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Д</w:t>
      </w:r>
      <w:r w:rsidR="002E2040">
        <w:rPr>
          <w:rFonts w:ascii="Times New Roman" w:eastAsia="Times New Roman" w:hAnsi="Times New Roman" w:cs="Times New Roman"/>
          <w:sz w:val="28"/>
          <w:szCs w:val="20"/>
          <w:lang w:eastAsia="bg-BG"/>
        </w:rPr>
        <w:t>ВАДЕСЕТОТО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2E2040">
        <w:rPr>
          <w:rFonts w:ascii="Times New Roman" w:eastAsia="Times New Roman" w:hAnsi="Times New Roman" w:cs="Times New Roman"/>
          <w:sz w:val="28"/>
          <w:szCs w:val="20"/>
          <w:lang w:eastAsia="bg-BG"/>
        </w:rPr>
        <w:t>30 ЯНУАРИ</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2E2040">
        <w:rPr>
          <w:rFonts w:ascii="Times New Roman" w:eastAsia="Times New Roman" w:hAnsi="Times New Roman" w:cs="Times New Roman"/>
          <w:sz w:val="28"/>
          <w:szCs w:val="20"/>
          <w:lang w:eastAsia="bg-BG"/>
        </w:rPr>
        <w:t>5</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7665D2" w:rsidRDefault="007665D2" w:rsidP="007665D2">
      <w:pPr>
        <w:spacing w:after="0" w:line="240" w:lineRule="auto"/>
        <w:jc w:val="center"/>
        <w:rPr>
          <w:rFonts w:ascii="Times New Roman" w:eastAsia="Times New Roman" w:hAnsi="Times New Roman" w:cs="Times New Roman"/>
          <w:sz w:val="28"/>
          <w:szCs w:val="20"/>
          <w:lang w:eastAsia="bg-BG"/>
        </w:rPr>
      </w:pPr>
    </w:p>
    <w:p w:rsidR="00C1082B" w:rsidRDefault="00C1082B" w:rsidP="007665D2">
      <w:pPr>
        <w:spacing w:after="0" w:line="240" w:lineRule="auto"/>
        <w:jc w:val="center"/>
        <w:rPr>
          <w:rFonts w:ascii="Times New Roman" w:eastAsia="Times New Roman" w:hAnsi="Times New Roman" w:cs="Times New Roman"/>
          <w:sz w:val="28"/>
          <w:szCs w:val="20"/>
          <w:lang w:val="en-US" w:eastAsia="bg-BG"/>
        </w:rPr>
      </w:pPr>
      <w:bookmarkStart w:id="0" w:name="_GoBack"/>
      <w:bookmarkEnd w:id="0"/>
    </w:p>
    <w:p w:rsidR="002E2040" w:rsidRPr="002E2040" w:rsidRDefault="002E2040" w:rsidP="002E2040">
      <w:pPr>
        <w:autoSpaceDE w:val="0"/>
        <w:autoSpaceDN w:val="0"/>
        <w:adjustRightInd w:val="0"/>
        <w:spacing w:after="0"/>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ПЪРВА ТОЧКА ОТ ДНЕВНИЯ РЕД:</w:t>
      </w:r>
      <w:r w:rsidRPr="002E2040">
        <w:rPr>
          <w:rFonts w:ascii="Times New Roman" w:eastAsia="Times New Roman" w:hAnsi="Times New Roman" w:cs="Times New Roman"/>
          <w:sz w:val="28"/>
          <w:szCs w:val="28"/>
          <w:lang w:eastAsia="bg-BG"/>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Приемане</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Отчет</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за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състоянието</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общинската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собственост</w:t>
      </w:r>
      <w:proofErr w:type="spellEnd"/>
      <w:r w:rsidRPr="002E2040">
        <w:rPr>
          <w:rFonts w:ascii="Times New Roman" w:eastAsia="Times New Roman" w:hAnsi="Times New Roman" w:cs="Times New Roman"/>
          <w:sz w:val="28"/>
          <w:szCs w:val="28"/>
          <w:lang w:val="en-AU" w:eastAsia="bg-BG"/>
        </w:rPr>
        <w:t xml:space="preserve"> и </w:t>
      </w:r>
      <w:proofErr w:type="spellStart"/>
      <w:r w:rsidRPr="002E2040">
        <w:rPr>
          <w:rFonts w:ascii="Times New Roman" w:eastAsia="Times New Roman" w:hAnsi="Times New Roman" w:cs="Times New Roman"/>
          <w:sz w:val="28"/>
          <w:szCs w:val="28"/>
          <w:lang w:val="en-AU" w:eastAsia="bg-BG"/>
        </w:rPr>
        <w:t>резултатите</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от</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нейното</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управление</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по</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видове</w:t>
      </w:r>
      <w:proofErr w:type="spellEnd"/>
      <w:r w:rsidRPr="002E2040">
        <w:rPr>
          <w:rFonts w:ascii="Times New Roman" w:eastAsia="Times New Roman" w:hAnsi="Times New Roman" w:cs="Times New Roman"/>
          <w:sz w:val="28"/>
          <w:szCs w:val="28"/>
          <w:lang w:val="en-AU" w:eastAsia="bg-BG"/>
        </w:rPr>
        <w:t xml:space="preserve"> и </w:t>
      </w:r>
      <w:proofErr w:type="spellStart"/>
      <w:r w:rsidRPr="002E2040">
        <w:rPr>
          <w:rFonts w:ascii="Times New Roman" w:eastAsia="Times New Roman" w:hAnsi="Times New Roman" w:cs="Times New Roman"/>
          <w:sz w:val="28"/>
          <w:szCs w:val="28"/>
          <w:lang w:val="en-AU" w:eastAsia="bg-BG"/>
        </w:rPr>
        <w:t>категории</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обекти</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за</w:t>
      </w:r>
      <w:proofErr w:type="spellEnd"/>
      <w:r w:rsidRPr="002E2040">
        <w:rPr>
          <w:rFonts w:ascii="Times New Roman" w:eastAsia="Times New Roman" w:hAnsi="Times New Roman" w:cs="Times New Roman"/>
          <w:sz w:val="28"/>
          <w:szCs w:val="28"/>
          <w:lang w:val="en-AU" w:eastAsia="bg-BG"/>
        </w:rPr>
        <w:t xml:space="preserve"> 202</w:t>
      </w:r>
      <w:r w:rsidRPr="002E2040">
        <w:rPr>
          <w:rFonts w:ascii="Times New Roman" w:eastAsia="Times New Roman" w:hAnsi="Times New Roman" w:cs="Times New Roman"/>
          <w:sz w:val="28"/>
          <w:szCs w:val="28"/>
          <w:lang w:val="en-US" w:eastAsia="bg-BG"/>
        </w:rPr>
        <w:t>4</w:t>
      </w:r>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година</w:t>
      </w:r>
      <w:proofErr w:type="spellEnd"/>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 № 264/22.01.2025г.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val="ru-RU" w:eastAsia="bg-BG"/>
        </w:rPr>
      </w:pPr>
      <w:r w:rsidRPr="002E2040">
        <w:rPr>
          <w:rFonts w:ascii="Times New Roman" w:eastAsia="Times New Roman" w:hAnsi="Times New Roman" w:cs="Times New Roman"/>
          <w:sz w:val="28"/>
          <w:szCs w:val="28"/>
          <w:lang w:eastAsia="bg-BG"/>
        </w:rPr>
        <w:tab/>
      </w:r>
    </w:p>
    <w:p w:rsidR="002E2040" w:rsidRPr="002E2040" w:rsidRDefault="002E2040" w:rsidP="002E2040">
      <w:pPr>
        <w:spacing w:after="0" w:line="240" w:lineRule="auto"/>
        <w:jc w:val="center"/>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Р Е Ш Е Н И Е:</w:t>
      </w:r>
    </w:p>
    <w:p w:rsidR="002E2040" w:rsidRPr="002E2040" w:rsidRDefault="002E2040" w:rsidP="002E2040">
      <w:pPr>
        <w:spacing w:after="0" w:line="240" w:lineRule="auto"/>
        <w:ind w:firstLine="720"/>
        <w:jc w:val="both"/>
        <w:rPr>
          <w:rFonts w:ascii="Times New Roman" w:eastAsia="Times New Roman" w:hAnsi="Times New Roman" w:cs="Times New Roman"/>
          <w:b/>
          <w:i/>
          <w:sz w:val="28"/>
          <w:szCs w:val="28"/>
          <w:lang w:eastAsia="bg-BG"/>
        </w:rPr>
      </w:pPr>
      <w:r w:rsidRPr="002E2040">
        <w:rPr>
          <w:rFonts w:ascii="Times New Roman" w:eastAsia="Times New Roman" w:hAnsi="Times New Roman" w:cs="Times New Roman"/>
          <w:b/>
          <w:sz w:val="28"/>
          <w:szCs w:val="28"/>
          <w:lang w:eastAsia="bg-BG"/>
        </w:rPr>
        <w:t>20.199.</w:t>
      </w:r>
      <w:r w:rsidRPr="002E2040">
        <w:rPr>
          <w:rFonts w:ascii="Times New Roman" w:eastAsia="Times New Roman" w:hAnsi="Times New Roman" w:cs="Times New Roman"/>
          <w:sz w:val="28"/>
          <w:szCs w:val="28"/>
          <w:lang w:eastAsia="bg-BG"/>
        </w:rPr>
        <w:t xml:space="preserve">Общински съвет-Карнобат, на основание чл.21, ал.1, т.23 от Закона за местното самоуправление и местната администрация, чл.66а от Закона за общинската собственост и чл.2, ал.4 от  Наредбата за реда за придобиване, управление и разпореждане с общинско имущество – собственост на Община Карнобат, ПРИЕМА за сведение </w:t>
      </w:r>
      <w:r w:rsidRPr="002E2040">
        <w:rPr>
          <w:rFonts w:ascii="Times New Roman" w:eastAsia="Times New Roman" w:hAnsi="Times New Roman" w:cs="Times New Roman"/>
          <w:b/>
          <w:i/>
          <w:sz w:val="28"/>
          <w:szCs w:val="28"/>
          <w:lang w:eastAsia="bg-BG"/>
        </w:rPr>
        <w:t>Отчет за състоянието на общинската собственост и резултатите от нейното управление по видове и категории обекти, за 202</w:t>
      </w:r>
      <w:r w:rsidRPr="002E2040">
        <w:rPr>
          <w:rFonts w:ascii="Times New Roman" w:eastAsia="Times New Roman" w:hAnsi="Times New Roman" w:cs="Times New Roman"/>
          <w:b/>
          <w:i/>
          <w:sz w:val="28"/>
          <w:szCs w:val="28"/>
          <w:lang w:val="en-US" w:eastAsia="bg-BG"/>
        </w:rPr>
        <w:t>4</w:t>
      </w:r>
      <w:r w:rsidRPr="002E2040">
        <w:rPr>
          <w:rFonts w:ascii="Times New Roman" w:eastAsia="Times New Roman" w:hAnsi="Times New Roman" w:cs="Times New Roman"/>
          <w:b/>
          <w:i/>
          <w:sz w:val="28"/>
          <w:szCs w:val="28"/>
          <w:lang w:eastAsia="bg-BG"/>
        </w:rPr>
        <w:t xml:space="preserve"> година.</w:t>
      </w:r>
    </w:p>
    <w:p w:rsidR="002E2040" w:rsidRPr="002E2040" w:rsidRDefault="002E2040" w:rsidP="002E2040">
      <w:pPr>
        <w:spacing w:after="0" w:line="240" w:lineRule="auto"/>
        <w:jc w:val="center"/>
        <w:rPr>
          <w:rFonts w:ascii="Times New Roman" w:eastAsia="Times New Roman" w:hAnsi="Times New Roman" w:cs="Times New Roman"/>
          <w:sz w:val="28"/>
          <w:szCs w:val="28"/>
          <w:lang w:eastAsia="bg-BG"/>
        </w:rPr>
      </w:pPr>
    </w:p>
    <w:p w:rsidR="002E2040" w:rsidRPr="002E2040" w:rsidRDefault="002E2040" w:rsidP="002E204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ВТОРА ТОЧКА ОТ ДНЕВНИЯ РЕД:</w:t>
      </w:r>
      <w:r w:rsidRPr="002E2040">
        <w:rPr>
          <w:rFonts w:ascii="Times New Roman" w:eastAsia="Times New Roman" w:hAnsi="Times New Roman" w:cs="Times New Roman"/>
          <w:sz w:val="28"/>
          <w:szCs w:val="28"/>
          <w:lang w:eastAsia="bg-BG"/>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rPr>
        <w:t xml:space="preserve"> </w:t>
      </w:r>
      <w:proofErr w:type="spellStart"/>
      <w:r w:rsidRPr="002E2040">
        <w:rPr>
          <w:rFonts w:ascii="Times New Roman" w:eastAsia="Times New Roman" w:hAnsi="Times New Roman" w:cs="Times New Roman"/>
          <w:sz w:val="28"/>
          <w:szCs w:val="28"/>
          <w:lang w:val="en-AU" w:eastAsia="bg-BG"/>
        </w:rPr>
        <w:t>Приемане</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Програма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за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управление</w:t>
      </w:r>
      <w:proofErr w:type="spellEnd"/>
      <w:r w:rsidRPr="002E2040">
        <w:rPr>
          <w:rFonts w:ascii="Times New Roman" w:eastAsia="Times New Roman" w:hAnsi="Times New Roman" w:cs="Times New Roman"/>
          <w:sz w:val="28"/>
          <w:szCs w:val="28"/>
          <w:lang w:val="en-AU" w:eastAsia="bg-BG"/>
        </w:rPr>
        <w:t xml:space="preserve"> и </w:t>
      </w:r>
      <w:proofErr w:type="spellStart"/>
      <w:r w:rsidRPr="002E2040">
        <w:rPr>
          <w:rFonts w:ascii="Times New Roman" w:eastAsia="Times New Roman" w:hAnsi="Times New Roman" w:cs="Times New Roman"/>
          <w:sz w:val="28"/>
          <w:szCs w:val="28"/>
          <w:lang w:val="en-AU" w:eastAsia="bg-BG"/>
        </w:rPr>
        <w:t>разпореждане</w:t>
      </w:r>
      <w:proofErr w:type="spellEnd"/>
      <w:r w:rsidRPr="002E2040">
        <w:rPr>
          <w:rFonts w:ascii="Times New Roman" w:eastAsia="Times New Roman" w:hAnsi="Times New Roman" w:cs="Times New Roman"/>
          <w:sz w:val="28"/>
          <w:szCs w:val="28"/>
          <w:lang w:val="en-AU" w:eastAsia="bg-BG"/>
        </w:rPr>
        <w:t xml:space="preserve"> с </w:t>
      </w:r>
      <w:proofErr w:type="spellStart"/>
      <w:r w:rsidRPr="002E2040">
        <w:rPr>
          <w:rFonts w:ascii="Times New Roman" w:eastAsia="Times New Roman" w:hAnsi="Times New Roman" w:cs="Times New Roman"/>
          <w:sz w:val="28"/>
          <w:szCs w:val="28"/>
          <w:lang w:val="en-AU" w:eastAsia="bg-BG"/>
        </w:rPr>
        <w:t>имоти</w:t>
      </w:r>
      <w:proofErr w:type="spellEnd"/>
      <w:r w:rsidRPr="002E2040">
        <w:rPr>
          <w:rFonts w:ascii="Times New Roman" w:eastAsia="Times New Roman" w:hAnsi="Times New Roman" w:cs="Times New Roman"/>
          <w:sz w:val="28"/>
          <w:szCs w:val="28"/>
          <w:lang w:val="en-AU" w:eastAsia="bg-BG"/>
        </w:rPr>
        <w:t xml:space="preserve"> – </w:t>
      </w:r>
      <w:proofErr w:type="spellStart"/>
      <w:r w:rsidRPr="002E2040">
        <w:rPr>
          <w:rFonts w:ascii="Times New Roman" w:eastAsia="Times New Roman" w:hAnsi="Times New Roman" w:cs="Times New Roman"/>
          <w:sz w:val="28"/>
          <w:szCs w:val="28"/>
          <w:lang w:val="en-AU" w:eastAsia="bg-BG"/>
        </w:rPr>
        <w:t>общинска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собственост</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за</w:t>
      </w:r>
      <w:proofErr w:type="spellEnd"/>
      <w:r w:rsidRPr="002E2040">
        <w:rPr>
          <w:rFonts w:ascii="Times New Roman" w:eastAsia="Times New Roman" w:hAnsi="Times New Roman" w:cs="Times New Roman"/>
          <w:sz w:val="28"/>
          <w:szCs w:val="28"/>
          <w:lang w:val="en-AU" w:eastAsia="bg-BG"/>
        </w:rPr>
        <w:t xml:space="preserve"> 202</w:t>
      </w:r>
      <w:r w:rsidRPr="002E2040">
        <w:rPr>
          <w:rFonts w:ascii="Times New Roman" w:eastAsia="Times New Roman" w:hAnsi="Times New Roman" w:cs="Times New Roman"/>
          <w:sz w:val="28"/>
          <w:szCs w:val="28"/>
          <w:lang w:val="en-US" w:eastAsia="bg-BG"/>
        </w:rPr>
        <w:t>5</w:t>
      </w:r>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година</w:t>
      </w:r>
      <w:proofErr w:type="spellEnd"/>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 № 265/22.01.2025г.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ab/>
      </w:r>
    </w:p>
    <w:p w:rsidR="002E2040" w:rsidRPr="002E2040" w:rsidRDefault="002E2040" w:rsidP="002E2040">
      <w:pPr>
        <w:spacing w:after="0" w:line="240" w:lineRule="auto"/>
        <w:ind w:firstLine="708"/>
        <w:jc w:val="center"/>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РЕШЕНИЕ</w:t>
      </w:r>
    </w:p>
    <w:p w:rsidR="002E2040" w:rsidRPr="002E2040" w:rsidRDefault="002E2040" w:rsidP="002E2040">
      <w:pPr>
        <w:spacing w:after="0" w:line="240" w:lineRule="auto"/>
        <w:ind w:firstLine="708"/>
        <w:jc w:val="center"/>
        <w:rPr>
          <w:rFonts w:ascii="Times New Roman" w:eastAsia="Times New Roman" w:hAnsi="Times New Roman" w:cs="Times New Roman"/>
          <w:sz w:val="28"/>
          <w:szCs w:val="28"/>
          <w:lang w:eastAsia="bg-BG"/>
        </w:rPr>
      </w:pPr>
    </w:p>
    <w:p w:rsidR="002E2040" w:rsidRPr="002E2040" w:rsidRDefault="002E2040" w:rsidP="002E2040">
      <w:pPr>
        <w:tabs>
          <w:tab w:val="left" w:pos="1080"/>
        </w:tabs>
        <w:spacing w:after="0" w:line="240" w:lineRule="auto"/>
        <w:ind w:firstLine="706"/>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b/>
          <w:sz w:val="28"/>
          <w:szCs w:val="28"/>
          <w:lang w:eastAsia="bg-BG"/>
        </w:rPr>
        <w:t>20.200.</w:t>
      </w:r>
      <w:r w:rsidRPr="002E2040">
        <w:rPr>
          <w:rFonts w:ascii="Times New Roman" w:eastAsia="Times New Roman" w:hAnsi="Times New Roman" w:cs="Times New Roman"/>
          <w:sz w:val="28"/>
          <w:szCs w:val="28"/>
          <w:lang w:eastAsia="bg-BG"/>
        </w:rPr>
        <w:t>Общински съвет-Карнобат, на основание  чл.21, ал.1, т.12 от Закона за местното самоуправление и местната администрация, чл.8, ал.9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ПРИЕМА  Програма за управление и разпореждане с имоти - общинска собственост за 202</w:t>
      </w:r>
      <w:r w:rsidRPr="002E2040">
        <w:rPr>
          <w:rFonts w:ascii="Times New Roman" w:eastAsia="Times New Roman" w:hAnsi="Times New Roman" w:cs="Times New Roman"/>
          <w:sz w:val="28"/>
          <w:szCs w:val="28"/>
          <w:lang w:val="en-US" w:eastAsia="bg-BG"/>
        </w:rPr>
        <w:t>5</w:t>
      </w:r>
      <w:r w:rsidRPr="002E2040">
        <w:rPr>
          <w:rFonts w:ascii="Times New Roman" w:eastAsia="Times New Roman" w:hAnsi="Times New Roman" w:cs="Times New Roman"/>
          <w:sz w:val="28"/>
          <w:szCs w:val="28"/>
          <w:lang w:eastAsia="bg-BG"/>
        </w:rPr>
        <w:t xml:space="preserve"> год.</w:t>
      </w:r>
    </w:p>
    <w:p w:rsidR="002E2040" w:rsidRPr="002E2040" w:rsidRDefault="002E2040" w:rsidP="002E2040">
      <w:pPr>
        <w:spacing w:after="0" w:line="240" w:lineRule="auto"/>
        <w:ind w:right="203"/>
        <w:rPr>
          <w:rFonts w:ascii="Calibri" w:eastAsia="Calibri" w:hAnsi="Calibri" w:cs="Times New Roman"/>
          <w:sz w:val="28"/>
          <w:szCs w:val="28"/>
        </w:rPr>
      </w:pPr>
      <w:r w:rsidRPr="002E2040">
        <w:rPr>
          <w:rFonts w:ascii="Times New Roman" w:eastAsia="Calibri" w:hAnsi="Times New Roman" w:cs="Times New Roman"/>
          <w:sz w:val="28"/>
          <w:szCs w:val="28"/>
          <w:lang w:val="ru-RU"/>
        </w:rPr>
        <w:t xml:space="preserve">  </w:t>
      </w:r>
      <w:r w:rsidRPr="002E2040">
        <w:rPr>
          <w:rFonts w:ascii="Times New Roman" w:eastAsia="Calibri" w:hAnsi="Times New Roman" w:cs="Times New Roman"/>
          <w:sz w:val="28"/>
          <w:szCs w:val="28"/>
        </w:rPr>
        <w:t xml:space="preserve">                                                         </w:t>
      </w:r>
    </w:p>
    <w:p w:rsidR="002E2040" w:rsidRPr="002E2040" w:rsidRDefault="002E2040" w:rsidP="002E204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ТРЕТА  ТОЧКА ОТ ДНЕВНИЯ РЕД</w:t>
      </w:r>
      <w:r w:rsidRPr="002E2040">
        <w:rPr>
          <w:rFonts w:ascii="Times New Roman" w:eastAsia="Times New Roman" w:hAnsi="Times New Roman" w:cs="Times New Roman"/>
          <w:sz w:val="28"/>
          <w:szCs w:val="28"/>
          <w:u w:val="single"/>
          <w:lang w:eastAsia="bg-BG"/>
        </w:rPr>
        <w:t xml:space="preserve"> –</w:t>
      </w:r>
      <w:r w:rsidRPr="002E2040">
        <w:rPr>
          <w:rFonts w:ascii="Calibri" w:eastAsia="Times New Roman" w:hAnsi="Calibri" w:cs="Times New Roman"/>
          <w:b/>
          <w:sz w:val="28"/>
          <w:szCs w:val="28"/>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rPr>
        <w:t xml:space="preserve"> </w:t>
      </w:r>
      <w:proofErr w:type="spellStart"/>
      <w:r w:rsidRPr="002E2040">
        <w:rPr>
          <w:rFonts w:ascii="Times New Roman" w:eastAsia="Times New Roman" w:hAnsi="Times New Roman" w:cs="Times New Roman"/>
          <w:sz w:val="28"/>
          <w:szCs w:val="28"/>
          <w:lang w:val="en-AU" w:eastAsia="bg-BG"/>
        </w:rPr>
        <w:t>Продажба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имоти</w:t>
      </w:r>
      <w:proofErr w:type="spellEnd"/>
      <w:r w:rsidRPr="002E2040">
        <w:rPr>
          <w:rFonts w:ascii="Times New Roman" w:eastAsia="Times New Roman" w:hAnsi="Times New Roman" w:cs="Times New Roman"/>
          <w:sz w:val="28"/>
          <w:szCs w:val="28"/>
          <w:lang w:val="en-AU" w:eastAsia="bg-BG"/>
        </w:rPr>
        <w:t xml:space="preserve"> – </w:t>
      </w:r>
      <w:proofErr w:type="spellStart"/>
      <w:r w:rsidRPr="002E2040">
        <w:rPr>
          <w:rFonts w:ascii="Times New Roman" w:eastAsia="Times New Roman" w:hAnsi="Times New Roman" w:cs="Times New Roman"/>
          <w:sz w:val="28"/>
          <w:szCs w:val="28"/>
          <w:lang w:val="en-AU" w:eastAsia="bg-BG"/>
        </w:rPr>
        <w:t>частна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общинска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собственост</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чрез</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публичен</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търг</w:t>
      </w:r>
      <w:proofErr w:type="spellEnd"/>
      <w:r w:rsidRPr="002E2040">
        <w:rPr>
          <w:rFonts w:ascii="Times New Roman" w:eastAsia="Times New Roman" w:hAnsi="Times New Roman" w:cs="Times New Roman"/>
          <w:sz w:val="28"/>
          <w:szCs w:val="28"/>
          <w:lang w:val="en-AU" w:eastAsia="bg-BG"/>
        </w:rPr>
        <w:t>.</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 № 268/23.01.2025г.</w:t>
      </w:r>
    </w:p>
    <w:p w:rsidR="002E2040" w:rsidRPr="002E2040" w:rsidRDefault="002E2040" w:rsidP="002E2040">
      <w:pPr>
        <w:spacing w:after="0" w:line="240" w:lineRule="auto"/>
        <w:jc w:val="center"/>
        <w:rPr>
          <w:rFonts w:ascii="Times New Roman" w:eastAsia="Times New Roman" w:hAnsi="Times New Roman" w:cs="Times New Roman"/>
          <w:sz w:val="28"/>
          <w:szCs w:val="28"/>
          <w:lang w:eastAsia="bg-BG"/>
        </w:rPr>
      </w:pPr>
    </w:p>
    <w:p w:rsidR="002E2040" w:rsidRPr="002E2040" w:rsidRDefault="002E2040" w:rsidP="002E2040">
      <w:pPr>
        <w:spacing w:after="0" w:line="240" w:lineRule="auto"/>
        <w:jc w:val="center"/>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Р Е Ш Е Н И Е:</w:t>
      </w:r>
    </w:p>
    <w:p w:rsidR="002E2040" w:rsidRPr="002E2040" w:rsidRDefault="002E2040" w:rsidP="002E2040">
      <w:pPr>
        <w:spacing w:after="0" w:line="240" w:lineRule="auto"/>
        <w:jc w:val="center"/>
        <w:rPr>
          <w:rFonts w:ascii="Times New Roman" w:eastAsia="Times New Roman" w:hAnsi="Times New Roman" w:cs="Times New Roman"/>
          <w:sz w:val="28"/>
          <w:szCs w:val="28"/>
          <w:lang w:eastAsia="bg-BG"/>
        </w:rPr>
      </w:pPr>
    </w:p>
    <w:p w:rsidR="002E2040" w:rsidRPr="002E2040" w:rsidRDefault="002E2040" w:rsidP="002E2040">
      <w:pPr>
        <w:ind w:firstLine="709"/>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val="ru-RU"/>
        </w:rPr>
        <w:lastRenderedPageBreak/>
        <w:t xml:space="preserve">  </w:t>
      </w:r>
      <w:r w:rsidRPr="002E2040">
        <w:rPr>
          <w:rFonts w:ascii="Times New Roman" w:eastAsia="Times New Roman" w:hAnsi="Times New Roman" w:cs="Times New Roman"/>
          <w:b/>
          <w:sz w:val="28"/>
          <w:szCs w:val="28"/>
          <w:lang w:val="ru-RU"/>
        </w:rPr>
        <w:t>20.201.</w:t>
      </w:r>
      <w:r w:rsidRPr="002E2040">
        <w:rPr>
          <w:rFonts w:ascii="Times New Roman" w:eastAsia="Times New Roman" w:hAnsi="Times New Roman" w:cs="Times New Roman"/>
          <w:b/>
          <w:sz w:val="28"/>
          <w:szCs w:val="28"/>
          <w:lang w:eastAsia="bg-BG"/>
        </w:rPr>
        <w:t>І.</w:t>
      </w:r>
      <w:r w:rsidRPr="002E2040">
        <w:rPr>
          <w:rFonts w:ascii="Times New Roman" w:eastAsia="Times New Roman" w:hAnsi="Times New Roman" w:cs="Times New Roman"/>
          <w:sz w:val="28"/>
          <w:szCs w:val="28"/>
          <w:lang w:eastAsia="bg-BG"/>
        </w:rPr>
        <w:t xml:space="preserve"> Общински съвет-Карнобат, на основание чл.21, ал. 1, т. 8 от ЗМСМА и чл.35, ал.1 от  Закона за общинската собственост, определя за продажба следните имоти – частна общинска собственост:</w:t>
      </w:r>
    </w:p>
    <w:p w:rsidR="002E2040" w:rsidRPr="002E2040" w:rsidRDefault="002E2040" w:rsidP="002E2040">
      <w:pPr>
        <w:numPr>
          <w:ilvl w:val="0"/>
          <w:numId w:val="7"/>
        </w:numPr>
        <w:spacing w:after="0" w:line="240" w:lineRule="auto"/>
        <w:ind w:left="0" w:firstLine="426"/>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Имот № 553.24 (петстотин петдесет и три, точка, двадесет и четири)</w:t>
      </w:r>
      <w:r w:rsidRPr="002E2040">
        <w:rPr>
          <w:rFonts w:ascii="Times New Roman" w:eastAsia="Times New Roman" w:hAnsi="Times New Roman" w:cs="Times New Roman"/>
          <w:b/>
          <w:sz w:val="28"/>
          <w:szCs w:val="28"/>
          <w:lang w:val="en-US" w:eastAsia="bg-BG"/>
        </w:rPr>
        <w:t xml:space="preserve"> </w:t>
      </w:r>
      <w:r w:rsidRPr="002E2040">
        <w:rPr>
          <w:rFonts w:ascii="Times New Roman" w:eastAsia="Times New Roman" w:hAnsi="Times New Roman" w:cs="Times New Roman"/>
          <w:sz w:val="28"/>
          <w:szCs w:val="28"/>
          <w:lang w:eastAsia="bg-BG"/>
        </w:rPr>
        <w:t xml:space="preserve">по плана на новообразуваните имоти по </w:t>
      </w:r>
      <w:r w:rsidRPr="002E2040">
        <w:rPr>
          <w:rFonts w:ascii="Times New Roman" w:eastAsia="Times New Roman" w:hAnsi="Times New Roman" w:cs="Times New Roman"/>
          <w:sz w:val="28"/>
          <w:szCs w:val="28"/>
          <w:shd w:val="clear" w:color="auto" w:fill="FFFFFF"/>
          <w:lang w:eastAsia="bg-BG"/>
        </w:rPr>
        <w:t>§</w:t>
      </w:r>
      <w:r w:rsidRPr="002E2040">
        <w:rPr>
          <w:rFonts w:ascii="Times New Roman" w:eastAsia="Times New Roman" w:hAnsi="Times New Roman" w:cs="Times New Roman"/>
          <w:sz w:val="28"/>
          <w:szCs w:val="28"/>
          <w:shd w:val="clear" w:color="auto" w:fill="FFFFFF"/>
          <w:lang w:val="en-US" w:eastAsia="bg-BG"/>
        </w:rPr>
        <w:t>4</w:t>
      </w:r>
      <w:r w:rsidRPr="002E2040">
        <w:rPr>
          <w:rFonts w:ascii="Times New Roman" w:eastAsia="Times New Roman" w:hAnsi="Times New Roman" w:cs="Times New Roman"/>
          <w:sz w:val="28"/>
          <w:szCs w:val="28"/>
          <w:shd w:val="clear" w:color="auto" w:fill="FFFFFF"/>
          <w:lang w:eastAsia="bg-BG"/>
        </w:rPr>
        <w:t>к</w:t>
      </w:r>
      <w:r w:rsidRPr="002E2040">
        <w:rPr>
          <w:rFonts w:ascii="Arial" w:eastAsia="Times New Roman" w:hAnsi="Arial" w:cs="Arial"/>
          <w:sz w:val="28"/>
          <w:szCs w:val="28"/>
          <w:shd w:val="clear" w:color="auto" w:fill="FFFFFF"/>
          <w:lang w:eastAsia="bg-BG"/>
        </w:rPr>
        <w:t xml:space="preserve"> </w:t>
      </w:r>
      <w:r w:rsidRPr="002E2040">
        <w:rPr>
          <w:rFonts w:ascii="Times New Roman" w:eastAsia="Times New Roman" w:hAnsi="Times New Roman" w:cs="Times New Roman"/>
          <w:sz w:val="28"/>
          <w:szCs w:val="28"/>
          <w:shd w:val="clear" w:color="auto" w:fill="FFFFFF"/>
          <w:lang w:eastAsia="bg-BG"/>
        </w:rPr>
        <w:t xml:space="preserve">от ПЗР на ЗСПЗЗ </w:t>
      </w:r>
      <w:r w:rsidRPr="002E2040">
        <w:rPr>
          <w:rFonts w:ascii="Times New Roman" w:eastAsia="Times New Roman" w:hAnsi="Times New Roman" w:cs="Times New Roman"/>
          <w:sz w:val="28"/>
          <w:szCs w:val="28"/>
          <w:lang w:eastAsia="bg-BG"/>
        </w:rPr>
        <w:t>на местност „</w:t>
      </w:r>
      <w:proofErr w:type="spellStart"/>
      <w:r w:rsidRPr="002E2040">
        <w:rPr>
          <w:rFonts w:ascii="Times New Roman" w:eastAsia="Times New Roman" w:hAnsi="Times New Roman" w:cs="Times New Roman"/>
          <w:sz w:val="28"/>
          <w:szCs w:val="28"/>
          <w:lang w:eastAsia="bg-BG"/>
        </w:rPr>
        <w:t>Тасладжа</w:t>
      </w:r>
      <w:proofErr w:type="spellEnd"/>
      <w:r w:rsidRPr="002E2040">
        <w:rPr>
          <w:rFonts w:ascii="Times New Roman" w:eastAsia="Times New Roman" w:hAnsi="Times New Roman" w:cs="Times New Roman"/>
          <w:sz w:val="28"/>
          <w:szCs w:val="28"/>
          <w:lang w:eastAsia="bg-BG"/>
        </w:rPr>
        <w:t xml:space="preserve">“  в землището на </w:t>
      </w:r>
      <w:proofErr w:type="spellStart"/>
      <w:r w:rsidRPr="002E2040">
        <w:rPr>
          <w:rFonts w:ascii="Times New Roman" w:eastAsia="Times New Roman" w:hAnsi="Times New Roman" w:cs="Times New Roman"/>
          <w:sz w:val="28"/>
          <w:szCs w:val="28"/>
          <w:lang w:eastAsia="bg-BG"/>
        </w:rPr>
        <w:t>гр.Карнобат</w:t>
      </w:r>
      <w:proofErr w:type="spellEnd"/>
      <w:r w:rsidRPr="002E2040">
        <w:rPr>
          <w:rFonts w:ascii="Times New Roman" w:eastAsia="Times New Roman" w:hAnsi="Times New Roman" w:cs="Times New Roman"/>
          <w:sz w:val="28"/>
          <w:szCs w:val="28"/>
          <w:lang w:eastAsia="bg-BG"/>
        </w:rPr>
        <w:t xml:space="preserve">, с площ 1000 (хиляда) </w:t>
      </w:r>
      <w:proofErr w:type="spellStart"/>
      <w:r w:rsidRPr="002E2040">
        <w:rPr>
          <w:rFonts w:ascii="Times New Roman" w:eastAsia="Times New Roman" w:hAnsi="Times New Roman" w:cs="Times New Roman"/>
          <w:sz w:val="28"/>
          <w:szCs w:val="28"/>
          <w:lang w:eastAsia="bg-BG"/>
        </w:rPr>
        <w:t>кв.м</w:t>
      </w:r>
      <w:proofErr w:type="spellEnd"/>
      <w:r w:rsidRPr="002E2040">
        <w:rPr>
          <w:rFonts w:ascii="Times New Roman" w:eastAsia="Times New Roman" w:hAnsi="Times New Roman" w:cs="Times New Roman"/>
          <w:sz w:val="28"/>
          <w:szCs w:val="28"/>
          <w:lang w:eastAsia="bg-BG"/>
        </w:rPr>
        <w:t>, седма категория, с начин на трайно ползване НИВА, с граници: землищна граница, имоти с №№ 553.1, 553.23, 553.26, 553.25, актуван с АЧОС №8320/20.02.2018г.,  при пазарна цена: 3000,00 (три хиляди) лева.</w:t>
      </w:r>
    </w:p>
    <w:p w:rsidR="002E2040" w:rsidRPr="002E2040" w:rsidRDefault="002E2040" w:rsidP="002E2040">
      <w:pPr>
        <w:spacing w:after="0" w:line="240" w:lineRule="auto"/>
        <w:ind w:firstLine="709"/>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Данъчната оценка на имота е   67,50 лв.</w:t>
      </w:r>
    </w:p>
    <w:p w:rsidR="002E2040" w:rsidRPr="002E2040" w:rsidRDefault="002E2040" w:rsidP="002E2040">
      <w:pPr>
        <w:spacing w:after="0" w:line="240" w:lineRule="auto"/>
        <w:ind w:firstLine="709"/>
        <w:jc w:val="both"/>
        <w:rPr>
          <w:rFonts w:ascii="Times New Roman" w:eastAsia="Times New Roman" w:hAnsi="Times New Roman" w:cs="Times New Roman"/>
          <w:sz w:val="28"/>
          <w:szCs w:val="28"/>
          <w:lang w:eastAsia="bg-BG"/>
        </w:rPr>
      </w:pPr>
    </w:p>
    <w:p w:rsidR="002E2040" w:rsidRPr="002E2040" w:rsidRDefault="002E2040" w:rsidP="002E2040">
      <w:pPr>
        <w:numPr>
          <w:ilvl w:val="0"/>
          <w:numId w:val="7"/>
        </w:numPr>
        <w:spacing w:after="0" w:line="240" w:lineRule="auto"/>
        <w:ind w:left="0" w:firstLine="426"/>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Имот № 553.3 (петстотин петдесет и три, точка три)</w:t>
      </w:r>
      <w:r w:rsidRPr="002E2040">
        <w:rPr>
          <w:rFonts w:ascii="Times New Roman" w:eastAsia="Times New Roman" w:hAnsi="Times New Roman" w:cs="Times New Roman"/>
          <w:b/>
          <w:sz w:val="28"/>
          <w:szCs w:val="28"/>
          <w:lang w:val="en-US" w:eastAsia="bg-BG"/>
        </w:rPr>
        <w:t xml:space="preserve"> </w:t>
      </w:r>
      <w:r w:rsidRPr="002E2040">
        <w:rPr>
          <w:rFonts w:ascii="Times New Roman" w:eastAsia="Times New Roman" w:hAnsi="Times New Roman" w:cs="Times New Roman"/>
          <w:sz w:val="28"/>
          <w:szCs w:val="28"/>
          <w:lang w:eastAsia="bg-BG"/>
        </w:rPr>
        <w:t xml:space="preserve">по плана на новообразуваните имоти по </w:t>
      </w:r>
      <w:r w:rsidRPr="002E2040">
        <w:rPr>
          <w:rFonts w:ascii="Times New Roman" w:eastAsia="Times New Roman" w:hAnsi="Times New Roman" w:cs="Times New Roman"/>
          <w:sz w:val="28"/>
          <w:szCs w:val="28"/>
          <w:shd w:val="clear" w:color="auto" w:fill="FFFFFF"/>
          <w:lang w:eastAsia="bg-BG"/>
        </w:rPr>
        <w:t>§</w:t>
      </w:r>
      <w:r w:rsidRPr="002E2040">
        <w:rPr>
          <w:rFonts w:ascii="Times New Roman" w:eastAsia="Times New Roman" w:hAnsi="Times New Roman" w:cs="Times New Roman"/>
          <w:sz w:val="28"/>
          <w:szCs w:val="28"/>
          <w:shd w:val="clear" w:color="auto" w:fill="FFFFFF"/>
          <w:lang w:val="en-US" w:eastAsia="bg-BG"/>
        </w:rPr>
        <w:t>4</w:t>
      </w:r>
      <w:r w:rsidRPr="002E2040">
        <w:rPr>
          <w:rFonts w:ascii="Times New Roman" w:eastAsia="Times New Roman" w:hAnsi="Times New Roman" w:cs="Times New Roman"/>
          <w:sz w:val="28"/>
          <w:szCs w:val="28"/>
          <w:shd w:val="clear" w:color="auto" w:fill="FFFFFF"/>
          <w:lang w:eastAsia="bg-BG"/>
        </w:rPr>
        <w:t>к</w:t>
      </w:r>
      <w:r w:rsidRPr="002E2040">
        <w:rPr>
          <w:rFonts w:ascii="Arial" w:eastAsia="Times New Roman" w:hAnsi="Arial" w:cs="Arial"/>
          <w:sz w:val="28"/>
          <w:szCs w:val="28"/>
          <w:shd w:val="clear" w:color="auto" w:fill="FFFFFF"/>
          <w:lang w:eastAsia="bg-BG"/>
        </w:rPr>
        <w:t xml:space="preserve"> </w:t>
      </w:r>
      <w:r w:rsidRPr="002E2040">
        <w:rPr>
          <w:rFonts w:ascii="Times New Roman" w:eastAsia="Times New Roman" w:hAnsi="Times New Roman" w:cs="Times New Roman"/>
          <w:sz w:val="28"/>
          <w:szCs w:val="28"/>
          <w:shd w:val="clear" w:color="auto" w:fill="FFFFFF"/>
          <w:lang w:eastAsia="bg-BG"/>
        </w:rPr>
        <w:t xml:space="preserve">от ПЗР на ЗСПЗЗ </w:t>
      </w:r>
      <w:r w:rsidRPr="002E2040">
        <w:rPr>
          <w:rFonts w:ascii="Times New Roman" w:eastAsia="Times New Roman" w:hAnsi="Times New Roman" w:cs="Times New Roman"/>
          <w:sz w:val="28"/>
          <w:szCs w:val="28"/>
          <w:lang w:eastAsia="bg-BG"/>
        </w:rPr>
        <w:t>на местност „</w:t>
      </w:r>
      <w:proofErr w:type="spellStart"/>
      <w:r w:rsidRPr="002E2040">
        <w:rPr>
          <w:rFonts w:ascii="Times New Roman" w:eastAsia="Times New Roman" w:hAnsi="Times New Roman" w:cs="Times New Roman"/>
          <w:sz w:val="28"/>
          <w:szCs w:val="28"/>
          <w:lang w:eastAsia="bg-BG"/>
        </w:rPr>
        <w:t>Тасладжа</w:t>
      </w:r>
      <w:proofErr w:type="spellEnd"/>
      <w:r w:rsidRPr="002E2040">
        <w:rPr>
          <w:rFonts w:ascii="Times New Roman" w:eastAsia="Times New Roman" w:hAnsi="Times New Roman" w:cs="Times New Roman"/>
          <w:sz w:val="28"/>
          <w:szCs w:val="28"/>
          <w:lang w:eastAsia="bg-BG"/>
        </w:rPr>
        <w:t xml:space="preserve">“  в землището на </w:t>
      </w:r>
      <w:proofErr w:type="spellStart"/>
      <w:r w:rsidRPr="002E2040">
        <w:rPr>
          <w:rFonts w:ascii="Times New Roman" w:eastAsia="Times New Roman" w:hAnsi="Times New Roman" w:cs="Times New Roman"/>
          <w:sz w:val="28"/>
          <w:szCs w:val="28"/>
          <w:lang w:eastAsia="bg-BG"/>
        </w:rPr>
        <w:t>гр.Карнобат</w:t>
      </w:r>
      <w:proofErr w:type="spellEnd"/>
      <w:r w:rsidRPr="002E2040">
        <w:rPr>
          <w:rFonts w:ascii="Times New Roman" w:eastAsia="Times New Roman" w:hAnsi="Times New Roman" w:cs="Times New Roman"/>
          <w:sz w:val="28"/>
          <w:szCs w:val="28"/>
          <w:lang w:eastAsia="bg-BG"/>
        </w:rPr>
        <w:t xml:space="preserve">, с площ 1000 (хиляда) </w:t>
      </w:r>
      <w:proofErr w:type="spellStart"/>
      <w:r w:rsidRPr="002E2040">
        <w:rPr>
          <w:rFonts w:ascii="Times New Roman" w:eastAsia="Times New Roman" w:hAnsi="Times New Roman" w:cs="Times New Roman"/>
          <w:sz w:val="28"/>
          <w:szCs w:val="28"/>
          <w:lang w:eastAsia="bg-BG"/>
        </w:rPr>
        <w:t>кв.м</w:t>
      </w:r>
      <w:proofErr w:type="spellEnd"/>
      <w:r w:rsidRPr="002E2040">
        <w:rPr>
          <w:rFonts w:ascii="Times New Roman" w:eastAsia="Times New Roman" w:hAnsi="Times New Roman" w:cs="Times New Roman"/>
          <w:sz w:val="28"/>
          <w:szCs w:val="28"/>
          <w:lang w:eastAsia="bg-BG"/>
        </w:rPr>
        <w:t>, седма категория, с начин на трайно ползване НИВА, с граници: землищна граница, имоти с №№ 553.5, 553.4, 553.2, актуван с АЧОС №10634/12.12.2024г., при пазарна цена: 3000,00 лева (три хиляди) лева.</w:t>
      </w:r>
    </w:p>
    <w:p w:rsidR="002E2040" w:rsidRPr="002E2040" w:rsidRDefault="002E2040" w:rsidP="002E2040">
      <w:pPr>
        <w:spacing w:after="0" w:line="240" w:lineRule="auto"/>
        <w:ind w:firstLine="709"/>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Данъчната оценка на имота е   67,50 лв.</w:t>
      </w:r>
    </w:p>
    <w:p w:rsidR="002E2040" w:rsidRPr="002E2040" w:rsidRDefault="002E2040" w:rsidP="002E2040">
      <w:pPr>
        <w:spacing w:after="0" w:line="240" w:lineRule="auto"/>
        <w:ind w:left="567" w:firstLine="141"/>
        <w:jc w:val="both"/>
        <w:rPr>
          <w:rFonts w:ascii="Times New Roman" w:eastAsia="Times New Roman" w:hAnsi="Times New Roman" w:cs="Times New Roman"/>
          <w:sz w:val="28"/>
          <w:szCs w:val="28"/>
          <w:lang w:eastAsia="bg-BG"/>
        </w:rPr>
      </w:pPr>
    </w:p>
    <w:p w:rsidR="002E2040" w:rsidRPr="002E2040" w:rsidRDefault="002E2040" w:rsidP="002E2040">
      <w:pPr>
        <w:spacing w:after="100" w:afterAutospacing="1" w:line="240" w:lineRule="auto"/>
        <w:ind w:firstLine="567"/>
        <w:contextualSpacing/>
        <w:jc w:val="both"/>
        <w:outlineLvl w:val="0"/>
        <w:rPr>
          <w:rFonts w:ascii="Times New Roman" w:eastAsia="Times New Roman" w:hAnsi="Times New Roman" w:cs="Times New Roman"/>
          <w:sz w:val="28"/>
          <w:szCs w:val="28"/>
          <w:lang w:eastAsia="bg-BG"/>
        </w:rPr>
      </w:pPr>
      <w:r w:rsidRPr="002E2040">
        <w:rPr>
          <w:rFonts w:ascii="Times New Roman" w:eastAsia="Times New Roman" w:hAnsi="Times New Roman" w:cs="Times New Roman"/>
          <w:b/>
          <w:sz w:val="28"/>
          <w:szCs w:val="28"/>
          <w:lang w:eastAsia="bg-BG"/>
        </w:rPr>
        <w:t>20.201.ІІ.</w:t>
      </w:r>
      <w:r w:rsidRPr="002E2040">
        <w:rPr>
          <w:rFonts w:ascii="Times New Roman" w:eastAsia="Times New Roman" w:hAnsi="Times New Roman" w:cs="Times New Roman"/>
          <w:sz w:val="28"/>
          <w:szCs w:val="28"/>
          <w:lang w:eastAsia="bg-BG"/>
        </w:rPr>
        <w:t xml:space="preserve"> Продажбата на имотите по </w:t>
      </w:r>
      <w:proofErr w:type="spellStart"/>
      <w:r w:rsidRPr="002E2040">
        <w:rPr>
          <w:rFonts w:ascii="Times New Roman" w:eastAsia="Times New Roman" w:hAnsi="Times New Roman" w:cs="Times New Roman"/>
          <w:sz w:val="28"/>
          <w:szCs w:val="28"/>
          <w:lang w:eastAsia="bg-BG"/>
        </w:rPr>
        <w:t>т.І</w:t>
      </w:r>
      <w:proofErr w:type="spellEnd"/>
      <w:r w:rsidRPr="002E2040">
        <w:rPr>
          <w:rFonts w:ascii="Times New Roman" w:eastAsia="Times New Roman" w:hAnsi="Times New Roman" w:cs="Times New Roman"/>
          <w:sz w:val="28"/>
          <w:szCs w:val="28"/>
          <w:lang w:eastAsia="bg-BG"/>
        </w:rPr>
        <w:t xml:space="preserve">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съвет-Карнобат пазарна цена. Купувачът заплаща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2E2040">
        <w:rPr>
          <w:rFonts w:ascii="Times New Roman" w:eastAsia="Times New Roman" w:hAnsi="Times New Roman" w:cs="Times New Roman"/>
          <w:b/>
          <w:kern w:val="36"/>
          <w:sz w:val="28"/>
          <w:szCs w:val="28"/>
        </w:rPr>
        <w:t xml:space="preserve"> </w:t>
      </w:r>
      <w:r w:rsidRPr="002E2040">
        <w:rPr>
          <w:rFonts w:ascii="Times New Roman" w:eastAsia="Times New Roman"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Pr="002E2040">
        <w:rPr>
          <w:rFonts w:ascii="Times New Roman" w:eastAsia="Times New Roman" w:hAnsi="Times New Roman" w:cs="Times New Roman"/>
          <w:sz w:val="28"/>
          <w:szCs w:val="28"/>
          <w:lang w:eastAsia="bg-BG"/>
        </w:rPr>
        <w:t xml:space="preserve"> и възстановява стойността на разходите, направени от общината за изготвянето на пазарната оценка.</w:t>
      </w:r>
    </w:p>
    <w:p w:rsidR="002E2040" w:rsidRPr="002E2040" w:rsidRDefault="002E2040" w:rsidP="002E2040">
      <w:pPr>
        <w:spacing w:after="100" w:afterAutospacing="1" w:line="240" w:lineRule="auto"/>
        <w:ind w:firstLine="567"/>
        <w:contextualSpacing/>
        <w:jc w:val="both"/>
        <w:outlineLvl w:val="0"/>
        <w:rPr>
          <w:rFonts w:ascii="Times New Roman" w:eastAsia="Times New Roman" w:hAnsi="Times New Roman" w:cs="Times New Roman"/>
          <w:sz w:val="28"/>
          <w:szCs w:val="28"/>
          <w:lang w:eastAsia="bg-BG"/>
        </w:rPr>
      </w:pPr>
    </w:p>
    <w:p w:rsidR="002E2040" w:rsidRPr="002E2040" w:rsidRDefault="002E2040" w:rsidP="002E2040">
      <w:pPr>
        <w:spacing w:after="0" w:line="240" w:lineRule="auto"/>
        <w:ind w:firstLine="567"/>
        <w:jc w:val="both"/>
        <w:rPr>
          <w:rFonts w:ascii="Times New Roman" w:eastAsia="Times New Roman" w:hAnsi="Times New Roman" w:cs="Times New Roman"/>
          <w:sz w:val="28"/>
          <w:szCs w:val="28"/>
          <w:lang w:val="en-US" w:eastAsia="bg-BG"/>
        </w:rPr>
      </w:pPr>
      <w:r w:rsidRPr="002E2040">
        <w:rPr>
          <w:rFonts w:ascii="Times New Roman" w:eastAsia="Times New Roman" w:hAnsi="Times New Roman" w:cs="Times New Roman"/>
          <w:b/>
          <w:sz w:val="28"/>
          <w:szCs w:val="28"/>
          <w:lang w:eastAsia="bg-BG"/>
        </w:rPr>
        <w:t>20.201.</w:t>
      </w:r>
      <w:r w:rsidRPr="002E2040">
        <w:rPr>
          <w:rFonts w:ascii="Times New Roman" w:eastAsia="Times New Roman" w:hAnsi="Times New Roman" w:cs="Times New Roman"/>
          <w:b/>
          <w:sz w:val="28"/>
          <w:szCs w:val="28"/>
          <w:lang w:val="en-US" w:eastAsia="bg-BG"/>
        </w:rPr>
        <w:t>III</w:t>
      </w:r>
      <w:r w:rsidRPr="002E2040">
        <w:rPr>
          <w:rFonts w:ascii="Times New Roman" w:eastAsia="Times New Roman" w:hAnsi="Times New Roman" w:cs="Times New Roman"/>
          <w:b/>
          <w:sz w:val="28"/>
          <w:szCs w:val="28"/>
          <w:lang w:eastAsia="bg-BG"/>
        </w:rPr>
        <w:t>.</w:t>
      </w:r>
      <w:r w:rsidRPr="002E2040">
        <w:rPr>
          <w:rFonts w:ascii="Times New Roman" w:eastAsia="Times New Roman" w:hAnsi="Times New Roman" w:cs="Times New Roman"/>
          <w:sz w:val="28"/>
          <w:szCs w:val="28"/>
          <w:lang w:eastAsia="bg-BG"/>
        </w:rPr>
        <w:t xml:space="preserve">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 </w:t>
      </w:r>
      <w:r w:rsidRPr="002E2040">
        <w:rPr>
          <w:rFonts w:ascii="Times New Roman" w:eastAsia="Times New Roman" w:hAnsi="Times New Roman" w:cs="Times New Roman"/>
          <w:sz w:val="28"/>
          <w:szCs w:val="28"/>
          <w:lang w:eastAsia="bg-BG"/>
        </w:rPr>
        <w:tab/>
      </w:r>
    </w:p>
    <w:p w:rsidR="002E2040" w:rsidRPr="002E2040" w:rsidRDefault="002E2040" w:rsidP="002E2040">
      <w:pPr>
        <w:spacing w:after="0" w:line="240" w:lineRule="auto"/>
        <w:ind w:right="346"/>
        <w:jc w:val="both"/>
        <w:rPr>
          <w:rFonts w:ascii="Times New Roman" w:eastAsia="Times New Roman" w:hAnsi="Times New Roman" w:cs="Times New Roman"/>
          <w:b/>
          <w:sz w:val="28"/>
          <w:szCs w:val="28"/>
          <w:lang w:eastAsia="bg-BG"/>
        </w:rPr>
      </w:pPr>
    </w:p>
    <w:p w:rsidR="002E2040" w:rsidRPr="002E2040" w:rsidRDefault="002E2040" w:rsidP="002E2040">
      <w:pPr>
        <w:autoSpaceDE w:val="0"/>
        <w:autoSpaceDN w:val="0"/>
        <w:adjustRightInd w:val="0"/>
        <w:spacing w:line="240" w:lineRule="auto"/>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ЧЕТВЪРТА ТОЧКА ОТ ДНЕВНИЯ РЕД:</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sz w:val="28"/>
          <w:szCs w:val="28"/>
          <w:lang w:val="en-AU" w:eastAsia="bg-BG"/>
        </w:rPr>
        <w:t>:</w:t>
      </w:r>
      <w:r w:rsidRPr="002E2040">
        <w:rPr>
          <w:rFonts w:ascii="Times New Roman CYR" w:eastAsia="Times New Roman" w:hAnsi="Times New Roman CYR" w:cs="Times New Roman CYR"/>
          <w:bCs/>
          <w:sz w:val="28"/>
          <w:szCs w:val="28"/>
          <w:lang w:eastAsia="bg-BG"/>
        </w:rPr>
        <w:t xml:space="preserve"> ПРЕКРАТЯВАНЕ НА СЪСОБСТВЕНОСТ МЕЖДУ ОБЩИНА КАРНОБАТ И ФИЗИЧЕСКИ ЛИЦА, ЧРЕЗ ПРОДАЖБА НА 360/2330 ИД.Ч.КВ.М ПРИДАВАЩИ СЕ КЪМ УПИ VІІІ-249 В КВ.42 ПО ПЛАНА НА С. АСПАРУХОВО.</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 № 257/21.01.2025г.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p>
    <w:p w:rsidR="002E2040" w:rsidRPr="002E2040" w:rsidRDefault="002E2040" w:rsidP="002E2040">
      <w:pPr>
        <w:spacing w:after="0" w:line="240" w:lineRule="auto"/>
        <w:jc w:val="center"/>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 xml:space="preserve">Р Е Ш Е Н И Я:  </w:t>
      </w:r>
    </w:p>
    <w:p w:rsidR="002E2040" w:rsidRPr="002E2040" w:rsidRDefault="002E2040" w:rsidP="002E2040">
      <w:pPr>
        <w:spacing w:after="0" w:line="240" w:lineRule="auto"/>
        <w:jc w:val="center"/>
        <w:rPr>
          <w:rFonts w:ascii="Times New Roman" w:eastAsia="Times New Roman" w:hAnsi="Times New Roman" w:cs="Times New Roman"/>
          <w:sz w:val="28"/>
          <w:szCs w:val="28"/>
          <w:lang w:eastAsia="bg-BG"/>
        </w:rPr>
      </w:pPr>
    </w:p>
    <w:p w:rsidR="002E2040" w:rsidRPr="002E2040" w:rsidRDefault="002E2040" w:rsidP="002E2040">
      <w:pPr>
        <w:tabs>
          <w:tab w:val="left" w:pos="709"/>
        </w:tabs>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Pr>
          <w:rFonts w:ascii="Times New Roman" w:eastAsia="Times New Roman" w:hAnsi="Times New Roman" w:cs="Times New Roman"/>
          <w:b/>
          <w:bCs/>
          <w:sz w:val="28"/>
          <w:szCs w:val="28"/>
          <w:lang w:eastAsia="bg-BG"/>
        </w:rPr>
        <w:lastRenderedPageBreak/>
        <w:t>20.202.</w:t>
      </w:r>
      <w:r w:rsidRPr="002E2040">
        <w:rPr>
          <w:rFonts w:ascii="Times New Roman" w:eastAsia="Times New Roman" w:hAnsi="Times New Roman" w:cs="Times New Roman"/>
          <w:b/>
          <w:bCs/>
          <w:sz w:val="28"/>
          <w:szCs w:val="28"/>
          <w:lang w:val="en" w:eastAsia="bg-BG"/>
        </w:rPr>
        <w:t>I</w:t>
      </w:r>
      <w:r w:rsidRPr="002E2040">
        <w:rPr>
          <w:rFonts w:ascii="Times New Roman" w:eastAsia="Times New Roman" w:hAnsi="Times New Roman" w:cs="Times New Roman"/>
          <w:sz w:val="28"/>
          <w:szCs w:val="28"/>
          <w:lang w:val="en" w:eastAsia="bg-BG"/>
        </w:rPr>
        <w:t xml:space="preserve">. </w:t>
      </w:r>
      <w:r w:rsidRPr="002E2040">
        <w:rPr>
          <w:rFonts w:ascii="Times New Roman CYR" w:eastAsia="Times New Roman" w:hAnsi="Times New Roman CYR" w:cs="Times New Roman CYR"/>
          <w:b/>
          <w:bCs/>
          <w:sz w:val="28"/>
          <w:szCs w:val="28"/>
          <w:lang w:eastAsia="bg-BG"/>
        </w:rPr>
        <w:t>Общински съвет – гр. Карнобат</w:t>
      </w:r>
      <w:r w:rsidRPr="002E2040">
        <w:rPr>
          <w:rFonts w:ascii="Times New Roman CYR" w:eastAsia="Times New Roman" w:hAnsi="Times New Roman CYR" w:cs="Times New Roman CYR"/>
          <w:sz w:val="28"/>
          <w:szCs w:val="28"/>
          <w:lang w:eastAsia="bg-BG"/>
        </w:rPr>
        <w:t xml:space="preserve">,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w:t>
      </w:r>
      <w:r w:rsidRPr="002E2040">
        <w:rPr>
          <w:rFonts w:ascii="Times New Roman CYR" w:eastAsia="Times New Roman" w:hAnsi="Times New Roman CYR" w:cs="Times New Roman CYR"/>
          <w:b/>
          <w:bCs/>
          <w:sz w:val="28"/>
          <w:szCs w:val="28"/>
          <w:lang w:eastAsia="bg-BG"/>
        </w:rPr>
        <w:t>Община Карнобат</w:t>
      </w:r>
      <w:r w:rsidRPr="002E2040">
        <w:rPr>
          <w:rFonts w:ascii="Times New Roman CYR" w:eastAsia="Times New Roman" w:hAnsi="Times New Roman CYR" w:cs="Times New Roman CYR"/>
          <w:sz w:val="28"/>
          <w:szCs w:val="28"/>
          <w:lang w:eastAsia="bg-BG"/>
        </w:rPr>
        <w:t xml:space="preserve">, от една страна и </w:t>
      </w:r>
      <w:r w:rsidRPr="002E2040">
        <w:rPr>
          <w:rFonts w:ascii="Times New Roman CYR" w:eastAsia="Times New Roman" w:hAnsi="Times New Roman CYR" w:cs="Times New Roman CYR"/>
          <w:b/>
          <w:sz w:val="28"/>
          <w:szCs w:val="28"/>
          <w:lang w:eastAsia="bg-BG"/>
        </w:rPr>
        <w:t>Иван Димов</w:t>
      </w:r>
      <w:r w:rsidRPr="002E2040">
        <w:rPr>
          <w:rFonts w:ascii="Times New Roman CYR" w:eastAsia="Times New Roman" w:hAnsi="Times New Roman CYR" w:cs="Times New Roman CYR"/>
          <w:b/>
          <w:bCs/>
          <w:sz w:val="28"/>
          <w:szCs w:val="28"/>
          <w:lang w:eastAsia="bg-BG"/>
        </w:rPr>
        <w:t>,</w:t>
      </w:r>
      <w:r w:rsidRPr="002E2040">
        <w:rPr>
          <w:rFonts w:ascii="Times New Roman CYR" w:eastAsia="Times New Roman" w:hAnsi="Times New Roman CYR" w:cs="Times New Roman CYR"/>
          <w:sz w:val="28"/>
          <w:szCs w:val="28"/>
          <w:lang w:eastAsia="bg-BG"/>
        </w:rPr>
        <w:t xml:space="preserve"> от друга страна, върху:</w:t>
      </w:r>
    </w:p>
    <w:p w:rsidR="002E2040" w:rsidRPr="002E2040" w:rsidRDefault="002E2040" w:rsidP="002E2040">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2E2040">
        <w:rPr>
          <w:rFonts w:ascii="Times New Roman CYR" w:eastAsia="Times New Roman" w:hAnsi="Times New Roman CYR" w:cs="Times New Roman CYR"/>
          <w:b/>
          <w:bCs/>
          <w:sz w:val="28"/>
          <w:szCs w:val="28"/>
          <w:lang w:eastAsia="bg-BG"/>
        </w:rPr>
        <w:t>УРЕГУЛИРАН ПОЗЕМЛЕН ИМОТ VІІІ-249</w:t>
      </w:r>
      <w:r w:rsidRPr="002E2040">
        <w:rPr>
          <w:rFonts w:ascii="Times New Roman CYR" w:eastAsia="Times New Roman" w:hAnsi="Times New Roman CYR" w:cs="Times New Roman CYR"/>
          <w:sz w:val="28"/>
          <w:szCs w:val="28"/>
          <w:lang w:eastAsia="bg-BG"/>
        </w:rPr>
        <w:t xml:space="preserve"> (осем за поземлен имот двеста четиридесет и девет) в </w:t>
      </w:r>
      <w:r w:rsidRPr="002E2040">
        <w:rPr>
          <w:rFonts w:ascii="Times New Roman CYR" w:eastAsia="Times New Roman" w:hAnsi="Times New Roman CYR" w:cs="Times New Roman CYR"/>
          <w:b/>
          <w:bCs/>
          <w:sz w:val="28"/>
          <w:szCs w:val="28"/>
          <w:lang w:eastAsia="bg-BG"/>
        </w:rPr>
        <w:t>кв.42</w:t>
      </w:r>
      <w:r w:rsidRPr="002E2040">
        <w:rPr>
          <w:rFonts w:ascii="Times New Roman CYR" w:eastAsia="Times New Roman" w:hAnsi="Times New Roman CYR" w:cs="Times New Roman CYR"/>
          <w:sz w:val="28"/>
          <w:szCs w:val="28"/>
          <w:lang w:eastAsia="bg-BG"/>
        </w:rPr>
        <w:t xml:space="preserve"> (четиридесет и две) по плана на </w:t>
      </w:r>
      <w:proofErr w:type="spellStart"/>
      <w:r w:rsidRPr="002E2040">
        <w:rPr>
          <w:rFonts w:ascii="Times New Roman CYR" w:eastAsia="Times New Roman" w:hAnsi="Times New Roman CYR" w:cs="Times New Roman CYR"/>
          <w:sz w:val="28"/>
          <w:szCs w:val="28"/>
          <w:lang w:eastAsia="bg-BG"/>
        </w:rPr>
        <w:t>с</w:t>
      </w:r>
      <w:r w:rsidRPr="002E2040">
        <w:rPr>
          <w:rFonts w:ascii="Times New Roman CYR" w:eastAsia="Times New Roman" w:hAnsi="Times New Roman CYR" w:cs="Times New Roman CYR"/>
          <w:bCs/>
          <w:sz w:val="28"/>
          <w:szCs w:val="28"/>
          <w:lang w:eastAsia="bg-BG"/>
        </w:rPr>
        <w:t>.Аспарухово</w:t>
      </w:r>
      <w:proofErr w:type="spellEnd"/>
      <w:r w:rsidRPr="002E2040">
        <w:rPr>
          <w:rFonts w:ascii="Times New Roman CYR" w:eastAsia="Times New Roman" w:hAnsi="Times New Roman CYR" w:cs="Times New Roman CYR"/>
          <w:sz w:val="28"/>
          <w:szCs w:val="28"/>
          <w:lang w:eastAsia="bg-BG"/>
        </w:rPr>
        <w:t xml:space="preserve">, целият с площ от 2330 </w:t>
      </w:r>
      <w:proofErr w:type="spellStart"/>
      <w:r w:rsidRPr="002E2040">
        <w:rPr>
          <w:rFonts w:ascii="Times New Roman CYR" w:eastAsia="Times New Roman" w:hAnsi="Times New Roman CYR" w:cs="Times New Roman CYR"/>
          <w:sz w:val="28"/>
          <w:szCs w:val="28"/>
          <w:lang w:eastAsia="bg-BG"/>
        </w:rPr>
        <w:t>кв.м</w:t>
      </w:r>
      <w:proofErr w:type="spellEnd"/>
      <w:r w:rsidRPr="002E2040">
        <w:rPr>
          <w:rFonts w:ascii="Times New Roman CYR" w:eastAsia="Times New Roman" w:hAnsi="Times New Roman CYR" w:cs="Times New Roman CYR"/>
          <w:sz w:val="28"/>
          <w:szCs w:val="28"/>
          <w:lang w:eastAsia="bg-BG"/>
        </w:rPr>
        <w:t xml:space="preserve">, при граници: север – </w:t>
      </w:r>
      <w:proofErr w:type="spellStart"/>
      <w:r w:rsidRPr="002E2040">
        <w:rPr>
          <w:rFonts w:ascii="Times New Roman CYR" w:eastAsia="Times New Roman" w:hAnsi="Times New Roman CYR" w:cs="Times New Roman CYR"/>
          <w:sz w:val="28"/>
          <w:szCs w:val="28"/>
          <w:lang w:eastAsia="bg-BG"/>
        </w:rPr>
        <w:t>упи</w:t>
      </w:r>
      <w:proofErr w:type="spellEnd"/>
      <w:r w:rsidRPr="002E2040">
        <w:rPr>
          <w:rFonts w:ascii="Times New Roman CYR" w:eastAsia="Times New Roman" w:hAnsi="Times New Roman CYR" w:cs="Times New Roman CYR"/>
          <w:sz w:val="28"/>
          <w:szCs w:val="28"/>
          <w:lang w:eastAsia="bg-BG"/>
        </w:rPr>
        <w:t xml:space="preserve"> ХІ-248; изток – улица; юг – улица; запад – </w:t>
      </w:r>
      <w:proofErr w:type="spellStart"/>
      <w:r w:rsidRPr="002E2040">
        <w:rPr>
          <w:rFonts w:ascii="Times New Roman CYR" w:eastAsia="Times New Roman" w:hAnsi="Times New Roman CYR" w:cs="Times New Roman CYR"/>
          <w:sz w:val="28"/>
          <w:szCs w:val="28"/>
          <w:lang w:eastAsia="bg-BG"/>
        </w:rPr>
        <w:t>упи</w:t>
      </w:r>
      <w:proofErr w:type="spellEnd"/>
      <w:r w:rsidRPr="002E2040">
        <w:rPr>
          <w:rFonts w:ascii="Times New Roman CYR" w:eastAsia="Times New Roman" w:hAnsi="Times New Roman CYR" w:cs="Times New Roman CYR"/>
          <w:sz w:val="28"/>
          <w:szCs w:val="28"/>
          <w:lang w:eastAsia="bg-BG"/>
        </w:rPr>
        <w:t xml:space="preserve"> VІІ-249, </w:t>
      </w:r>
      <w:r w:rsidRPr="002E2040">
        <w:rPr>
          <w:rFonts w:ascii="Times New Roman CYR" w:eastAsia="Times New Roman" w:hAnsi="Times New Roman CYR" w:cs="Times New Roman CYR"/>
          <w:b/>
          <w:bCs/>
          <w:sz w:val="28"/>
          <w:szCs w:val="28"/>
          <w:lang w:eastAsia="bg-BG"/>
        </w:rPr>
        <w:t>чрез продажба</w:t>
      </w:r>
      <w:r w:rsidRPr="002E2040">
        <w:rPr>
          <w:rFonts w:ascii="Times New Roman CYR" w:eastAsia="Times New Roman" w:hAnsi="Times New Roman CYR" w:cs="Times New Roman CYR"/>
          <w:sz w:val="28"/>
          <w:szCs w:val="28"/>
          <w:lang w:eastAsia="bg-BG"/>
        </w:rPr>
        <w:t xml:space="preserve"> на общинската идеална част от имота, представляваща </w:t>
      </w:r>
      <w:r w:rsidRPr="002E2040">
        <w:rPr>
          <w:rFonts w:ascii="Times New Roman CYR" w:eastAsia="Times New Roman" w:hAnsi="Times New Roman CYR" w:cs="Times New Roman CYR"/>
          <w:b/>
          <w:sz w:val="28"/>
          <w:szCs w:val="28"/>
          <w:lang w:eastAsia="bg-BG"/>
        </w:rPr>
        <w:t>360/2330</w:t>
      </w:r>
      <w:r w:rsidRPr="002E2040">
        <w:rPr>
          <w:rFonts w:ascii="Times New Roman CYR" w:eastAsia="Times New Roman" w:hAnsi="Times New Roman CYR" w:cs="Times New Roman CYR"/>
          <w:sz w:val="28"/>
          <w:szCs w:val="28"/>
          <w:lang w:eastAsia="bg-BG"/>
        </w:rPr>
        <w:t xml:space="preserve"> (триста и шестдесет от две хиляди триста и тридесет) </w:t>
      </w:r>
      <w:r w:rsidRPr="002E2040">
        <w:rPr>
          <w:rFonts w:ascii="Times New Roman CYR" w:eastAsia="Times New Roman" w:hAnsi="Times New Roman CYR" w:cs="Times New Roman CYR"/>
          <w:b/>
          <w:sz w:val="28"/>
          <w:szCs w:val="28"/>
          <w:lang w:eastAsia="bg-BG"/>
        </w:rPr>
        <w:t xml:space="preserve">идеални части </w:t>
      </w:r>
      <w:proofErr w:type="spellStart"/>
      <w:r w:rsidRPr="002E2040">
        <w:rPr>
          <w:rFonts w:ascii="Times New Roman CYR" w:eastAsia="Times New Roman" w:hAnsi="Times New Roman CYR" w:cs="Times New Roman CYR"/>
          <w:b/>
          <w:sz w:val="28"/>
          <w:szCs w:val="28"/>
          <w:lang w:eastAsia="bg-BG"/>
        </w:rPr>
        <w:t>кв.м</w:t>
      </w:r>
      <w:proofErr w:type="spellEnd"/>
      <w:r w:rsidRPr="002E2040">
        <w:rPr>
          <w:rFonts w:ascii="Times New Roman CYR" w:eastAsia="Times New Roman" w:hAnsi="Times New Roman CYR" w:cs="Times New Roman CYR"/>
          <w:b/>
          <w:sz w:val="28"/>
          <w:szCs w:val="28"/>
          <w:lang w:eastAsia="bg-BG"/>
        </w:rPr>
        <w:t>,</w:t>
      </w:r>
      <w:r w:rsidRPr="002E2040">
        <w:rPr>
          <w:rFonts w:ascii="Times New Roman CYR" w:eastAsia="Times New Roman" w:hAnsi="Times New Roman CYR" w:cs="Times New Roman CYR"/>
          <w:sz w:val="28"/>
          <w:szCs w:val="28"/>
          <w:lang w:eastAsia="bg-BG"/>
        </w:rPr>
        <w:t xml:space="preserve"> на Иван Димов за сумата от </w:t>
      </w:r>
      <w:r w:rsidRPr="002E2040">
        <w:rPr>
          <w:rFonts w:ascii="Times New Roman CYR" w:eastAsia="Times New Roman" w:hAnsi="Times New Roman CYR" w:cs="Times New Roman CYR"/>
          <w:b/>
          <w:sz w:val="28"/>
          <w:szCs w:val="28"/>
          <w:lang w:eastAsia="bg-BG"/>
        </w:rPr>
        <w:t>2404</w:t>
      </w:r>
      <w:r w:rsidRPr="002E2040">
        <w:rPr>
          <w:rFonts w:ascii="Times New Roman CYR" w:eastAsia="Times New Roman" w:hAnsi="Times New Roman CYR" w:cs="Times New Roman CYR"/>
          <w:b/>
          <w:bCs/>
          <w:sz w:val="28"/>
          <w:szCs w:val="28"/>
          <w:lang w:eastAsia="bg-BG"/>
        </w:rPr>
        <w:t>,00 лева</w:t>
      </w:r>
      <w:r w:rsidRPr="002E2040">
        <w:rPr>
          <w:rFonts w:ascii="Times New Roman CYR" w:eastAsia="Times New Roman" w:hAnsi="Times New Roman CYR" w:cs="Times New Roman CYR"/>
          <w:sz w:val="28"/>
          <w:szCs w:val="28"/>
          <w:lang w:eastAsia="bg-BG"/>
        </w:rPr>
        <w:t xml:space="preserve"> </w:t>
      </w:r>
      <w:r w:rsidRPr="002E2040">
        <w:rPr>
          <w:rFonts w:ascii="Times New Roman CYR" w:eastAsia="Times New Roman" w:hAnsi="Times New Roman CYR" w:cs="Times New Roman CYR"/>
          <w:b/>
          <w:bCs/>
          <w:sz w:val="28"/>
          <w:szCs w:val="28"/>
          <w:lang w:eastAsia="bg-BG"/>
        </w:rPr>
        <w:t>(две хиляди четиристотин и четири лева), без ДДС</w:t>
      </w:r>
      <w:r w:rsidRPr="002E2040">
        <w:rPr>
          <w:rFonts w:ascii="Times New Roman CYR" w:eastAsia="Times New Roman" w:hAnsi="Times New Roman CYR" w:cs="Times New Roman CYR"/>
          <w:sz w:val="28"/>
          <w:szCs w:val="28"/>
          <w:lang w:eastAsia="bg-BG"/>
        </w:rPr>
        <w:t>.</w:t>
      </w:r>
    </w:p>
    <w:p w:rsidR="002E2040" w:rsidRPr="002E2040" w:rsidRDefault="002E2040" w:rsidP="002E2040">
      <w:pPr>
        <w:autoSpaceDE w:val="0"/>
        <w:autoSpaceDN w:val="0"/>
        <w:adjustRightInd w:val="0"/>
        <w:spacing w:after="200" w:line="240" w:lineRule="auto"/>
        <w:ind w:firstLine="708"/>
        <w:jc w:val="both"/>
        <w:rPr>
          <w:rFonts w:ascii="Times New Roman CYR" w:eastAsia="Times New Roman" w:hAnsi="Times New Roman CYR" w:cs="Times New Roman CYR"/>
          <w:sz w:val="28"/>
          <w:szCs w:val="28"/>
          <w:lang w:eastAsia="bg-BG"/>
        </w:rPr>
      </w:pPr>
      <w:r w:rsidRPr="002E2040">
        <w:rPr>
          <w:rFonts w:ascii="Times New Roman CYR" w:eastAsia="Times New Roman" w:hAnsi="Times New Roman CYR" w:cs="Times New Roman CYR"/>
          <w:sz w:val="28"/>
          <w:szCs w:val="28"/>
          <w:lang w:eastAsia="bg-BG"/>
        </w:rPr>
        <w:t xml:space="preserve">Данъчната оценка на общинската част от имота е </w:t>
      </w:r>
      <w:r w:rsidRPr="002E2040">
        <w:rPr>
          <w:rFonts w:ascii="Times New Roman CYR" w:eastAsia="Times New Roman" w:hAnsi="Times New Roman CYR" w:cs="Times New Roman CYR"/>
          <w:b/>
          <w:sz w:val="28"/>
          <w:szCs w:val="28"/>
          <w:lang w:eastAsia="bg-BG"/>
        </w:rPr>
        <w:t>826</w:t>
      </w:r>
      <w:r w:rsidRPr="002E2040">
        <w:rPr>
          <w:rFonts w:ascii="Times New Roman CYR" w:eastAsia="Times New Roman" w:hAnsi="Times New Roman CYR" w:cs="Times New Roman CYR"/>
          <w:b/>
          <w:bCs/>
          <w:sz w:val="28"/>
          <w:szCs w:val="28"/>
          <w:lang w:eastAsia="bg-BG"/>
        </w:rPr>
        <w:t>,80 лева</w:t>
      </w:r>
      <w:r w:rsidRPr="002E2040">
        <w:rPr>
          <w:rFonts w:ascii="Times New Roman CYR" w:eastAsia="Times New Roman" w:hAnsi="Times New Roman CYR" w:cs="Times New Roman CYR"/>
          <w:sz w:val="28"/>
          <w:szCs w:val="28"/>
          <w:lang w:eastAsia="bg-BG"/>
        </w:rPr>
        <w:t xml:space="preserve"> (осемстотин двадесет и шест лева и осемдесет стотинки). </w:t>
      </w:r>
    </w:p>
    <w:p w:rsidR="002E2040" w:rsidRPr="002E2040" w:rsidRDefault="002E2040" w:rsidP="002E2040">
      <w:pPr>
        <w:autoSpaceDE w:val="0"/>
        <w:autoSpaceDN w:val="0"/>
        <w:adjustRightInd w:val="0"/>
        <w:spacing w:after="200" w:line="240" w:lineRule="auto"/>
        <w:ind w:firstLine="708"/>
        <w:jc w:val="both"/>
        <w:rPr>
          <w:rFonts w:ascii="Times New Roman CYR" w:eastAsia="Times New Roman" w:hAnsi="Times New Roman CYR" w:cs="Times New Roman CYR"/>
          <w:sz w:val="28"/>
          <w:szCs w:val="28"/>
          <w:lang w:eastAsia="bg-BG"/>
        </w:rPr>
      </w:pPr>
      <w:r>
        <w:rPr>
          <w:rFonts w:ascii="Times New Roman" w:eastAsia="Times New Roman" w:hAnsi="Times New Roman" w:cs="Times New Roman"/>
          <w:b/>
          <w:bCs/>
          <w:sz w:val="28"/>
          <w:szCs w:val="28"/>
          <w:lang w:eastAsia="bg-BG"/>
        </w:rPr>
        <w:t>20.202.</w:t>
      </w:r>
      <w:r w:rsidRPr="002E2040">
        <w:rPr>
          <w:rFonts w:ascii="Times New Roman" w:eastAsia="Times New Roman" w:hAnsi="Times New Roman" w:cs="Times New Roman"/>
          <w:b/>
          <w:bCs/>
          <w:sz w:val="28"/>
          <w:szCs w:val="28"/>
          <w:lang w:val="en" w:eastAsia="bg-BG"/>
        </w:rPr>
        <w:t xml:space="preserve">II. </w:t>
      </w:r>
      <w:r w:rsidRPr="002E2040">
        <w:rPr>
          <w:rFonts w:ascii="Times New Roman" w:eastAsia="Times New Roman" w:hAnsi="Times New Roman" w:cs="Times New Roman"/>
          <w:b/>
          <w:bCs/>
          <w:sz w:val="28"/>
          <w:szCs w:val="28"/>
          <w:lang w:eastAsia="bg-BG"/>
        </w:rPr>
        <w:t>Иван Димов</w:t>
      </w:r>
      <w:r w:rsidRPr="002E2040">
        <w:rPr>
          <w:rFonts w:ascii="Times New Roman CYR" w:eastAsia="Times New Roman" w:hAnsi="Times New Roman CYR" w:cs="Times New Roman CYR"/>
          <w:b/>
          <w:bCs/>
          <w:sz w:val="28"/>
          <w:szCs w:val="28"/>
          <w:lang w:eastAsia="bg-BG"/>
        </w:rPr>
        <w:t xml:space="preserve">, </w:t>
      </w:r>
      <w:r w:rsidRPr="002E2040">
        <w:rPr>
          <w:rFonts w:ascii="Times New Roman CYR" w:eastAsia="Times New Roman" w:hAnsi="Times New Roman CYR" w:cs="Times New Roman CYR"/>
          <w:sz w:val="28"/>
          <w:szCs w:val="28"/>
          <w:lang w:eastAsia="bg-BG"/>
        </w:rPr>
        <w:t>следва да заплати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услуги на територията на Община Карнобат,  20 %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2E2040" w:rsidRPr="002E2040" w:rsidRDefault="002E2040" w:rsidP="002E2040">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Pr>
          <w:rFonts w:ascii="Times New Roman" w:eastAsia="Times New Roman" w:hAnsi="Times New Roman" w:cs="Times New Roman"/>
          <w:b/>
          <w:bCs/>
          <w:sz w:val="28"/>
          <w:szCs w:val="28"/>
          <w:lang w:eastAsia="bg-BG"/>
        </w:rPr>
        <w:t>20.202.</w:t>
      </w:r>
      <w:r w:rsidRPr="002E2040">
        <w:rPr>
          <w:rFonts w:ascii="Times New Roman" w:eastAsia="Times New Roman" w:hAnsi="Times New Roman" w:cs="Times New Roman"/>
          <w:b/>
          <w:bCs/>
          <w:sz w:val="28"/>
          <w:szCs w:val="28"/>
          <w:lang w:val="en" w:eastAsia="bg-BG"/>
        </w:rPr>
        <w:t>III.</w:t>
      </w:r>
      <w:r w:rsidRPr="002E2040">
        <w:rPr>
          <w:rFonts w:ascii="Times New Roman" w:eastAsia="Times New Roman" w:hAnsi="Times New Roman" w:cs="Times New Roman"/>
          <w:sz w:val="28"/>
          <w:szCs w:val="28"/>
          <w:lang w:val="en" w:eastAsia="bg-BG"/>
        </w:rPr>
        <w:t xml:space="preserve"> </w:t>
      </w:r>
      <w:r w:rsidRPr="002E2040">
        <w:rPr>
          <w:rFonts w:ascii="Times New Roman CYR" w:eastAsia="Times New Roman" w:hAnsi="Times New Roman CYR" w:cs="Times New Roman CYR"/>
          <w:b/>
          <w:bCs/>
          <w:sz w:val="28"/>
          <w:szCs w:val="28"/>
          <w:lang w:eastAsia="bg-BG"/>
        </w:rPr>
        <w:t xml:space="preserve">Общински съвет – </w:t>
      </w:r>
      <w:proofErr w:type="spellStart"/>
      <w:r w:rsidRPr="002E2040">
        <w:rPr>
          <w:rFonts w:ascii="Times New Roman CYR" w:eastAsia="Times New Roman" w:hAnsi="Times New Roman CYR" w:cs="Times New Roman CYR"/>
          <w:b/>
          <w:bCs/>
          <w:sz w:val="28"/>
          <w:szCs w:val="28"/>
          <w:lang w:eastAsia="bg-BG"/>
        </w:rPr>
        <w:t>гр.Карнобат</w:t>
      </w:r>
      <w:proofErr w:type="spellEnd"/>
      <w:r w:rsidRPr="002E2040">
        <w:rPr>
          <w:rFonts w:ascii="Times New Roman CYR" w:eastAsia="Times New Roman" w:hAnsi="Times New Roman CYR" w:cs="Times New Roman CYR"/>
          <w:sz w:val="28"/>
          <w:szCs w:val="28"/>
          <w:lang w:eastAsia="bg-BG"/>
        </w:rPr>
        <w:t>, възлага на Кмета на Община Карнобат да извърши необходимите действия по прекратяване на съсобствеността.</w:t>
      </w:r>
    </w:p>
    <w:p w:rsidR="002E2040" w:rsidRPr="002E2040" w:rsidRDefault="002E2040" w:rsidP="002E2040">
      <w:pPr>
        <w:spacing w:after="0" w:line="240" w:lineRule="auto"/>
        <w:ind w:right="-108"/>
        <w:jc w:val="both"/>
        <w:rPr>
          <w:rFonts w:ascii="Times New Roman" w:eastAsia="Calibri" w:hAnsi="Times New Roman" w:cs="Times New Roman"/>
          <w:sz w:val="24"/>
          <w:szCs w:val="24"/>
          <w:lang w:eastAsia="bg-BG"/>
        </w:rPr>
      </w:pPr>
    </w:p>
    <w:p w:rsidR="002E2040" w:rsidRPr="002E2040" w:rsidRDefault="002E2040" w:rsidP="002E2040">
      <w:pPr>
        <w:spacing w:line="240" w:lineRule="auto"/>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ПЕТА  ТОЧКА ОТ ДНЕВНИЯ РЕД:</w:t>
      </w:r>
      <w:r w:rsidRPr="002E2040">
        <w:rPr>
          <w:rFonts w:ascii="Times New Roman" w:eastAsia="Times New Roman" w:hAnsi="Times New Roman" w:cs="Times New Roman"/>
          <w:b/>
          <w:sz w:val="28"/>
          <w:szCs w:val="28"/>
          <w:lang w:eastAsia="bg-BG"/>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sz w:val="28"/>
          <w:szCs w:val="28"/>
          <w:lang w:val="en-AU" w:eastAsia="bg-BG"/>
        </w:rPr>
        <w:t>ОТДАВАНЕ ПОД НАЕМ НА ЧАСТИ ОТ ИМОТ - ПУБЛИЧНА ОБЩИНСКА СОБСТВЕНОСТ</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 № 261/22.01.2025г.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ab/>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РЕШЕНИЯ:</w:t>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p>
    <w:p w:rsidR="002E2040" w:rsidRPr="002E2040" w:rsidRDefault="002E2040" w:rsidP="002E2040">
      <w:pPr>
        <w:spacing w:after="0" w:line="240" w:lineRule="auto"/>
        <w:ind w:firstLine="706"/>
        <w:jc w:val="both"/>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t>20.203.</w:t>
      </w:r>
      <w:r w:rsidRPr="002E2040">
        <w:rPr>
          <w:rFonts w:ascii="Times New Roman" w:eastAsia="Times New Roman" w:hAnsi="Times New Roman" w:cs="Times New Roman"/>
          <w:sz w:val="28"/>
          <w:szCs w:val="28"/>
          <w:lang w:val="en-US" w:eastAsia="bg-BG"/>
        </w:rPr>
        <w:t>I</w:t>
      </w:r>
      <w:r w:rsidRPr="002E2040">
        <w:rPr>
          <w:rFonts w:ascii="Times New Roman" w:eastAsia="Times New Roman" w:hAnsi="Times New Roman" w:cs="Times New Roman"/>
          <w:sz w:val="28"/>
          <w:szCs w:val="28"/>
          <w:lang w:eastAsia="bg-BG"/>
        </w:rPr>
        <w:t xml:space="preserve">. Общински съвет-Карнобат, на основание чл.21, ал.1, т.8 от Закона за местното самоуправление и местната администрация, чл. 14, ал.7 от Закона за общинската собственост и чл.13 от Наредбата за реда за придобиване, управление и разпореждане с общинско имущество – собственост на Община Карнобат, дава съгласие за отдаване под наем, за срок от 5 /пет/ години, на части от имот – публична общинска собственост, част от тротоарното пространство пред хотел Карнобат, </w:t>
      </w:r>
      <w:proofErr w:type="spellStart"/>
      <w:r w:rsidRPr="002E2040">
        <w:rPr>
          <w:rFonts w:ascii="Times New Roman" w:eastAsia="Times New Roman" w:hAnsi="Times New Roman" w:cs="Times New Roman"/>
          <w:sz w:val="28"/>
          <w:szCs w:val="28"/>
          <w:lang w:eastAsia="bg-BG"/>
        </w:rPr>
        <w:t>ул.Аспарух</w:t>
      </w:r>
      <w:proofErr w:type="spellEnd"/>
      <w:r w:rsidRPr="002E2040">
        <w:rPr>
          <w:rFonts w:ascii="Times New Roman" w:eastAsia="Times New Roman" w:hAnsi="Times New Roman" w:cs="Times New Roman"/>
          <w:sz w:val="28"/>
          <w:szCs w:val="28"/>
          <w:lang w:eastAsia="bg-BG"/>
        </w:rPr>
        <w:t xml:space="preserve"> № 5, с начални наемни цени – определените базисни цени в Приложение № 2 към същата наредба, както следва:</w:t>
      </w:r>
    </w:p>
    <w:p w:rsidR="002E2040" w:rsidRPr="002E2040" w:rsidRDefault="002E2040" w:rsidP="002E2040">
      <w:pPr>
        <w:numPr>
          <w:ilvl w:val="0"/>
          <w:numId w:val="2"/>
        </w:numPr>
        <w:tabs>
          <w:tab w:val="left" w:pos="851"/>
        </w:tabs>
        <w:spacing w:after="0" w:line="240" w:lineRule="auto"/>
        <w:ind w:left="0" w:firstLine="567"/>
        <w:jc w:val="both"/>
        <w:rPr>
          <w:rFonts w:ascii="Times New Roman" w:eastAsia="Times New Roman" w:hAnsi="Times New Roman" w:cs="Times New Roman"/>
          <w:bCs/>
          <w:sz w:val="28"/>
          <w:szCs w:val="28"/>
          <w:lang w:eastAsia="bg-BG"/>
        </w:rPr>
      </w:pPr>
      <w:r w:rsidRPr="002E2040">
        <w:rPr>
          <w:rFonts w:ascii="Times New Roman" w:eastAsia="Times New Roman" w:hAnsi="Times New Roman" w:cs="Times New Roman"/>
          <w:sz w:val="28"/>
          <w:szCs w:val="28"/>
          <w:lang w:eastAsia="bg-BG"/>
        </w:rPr>
        <w:t xml:space="preserve">       Терен за </w:t>
      </w:r>
      <w:proofErr w:type="spellStart"/>
      <w:r w:rsidRPr="002E2040">
        <w:rPr>
          <w:rFonts w:ascii="Times New Roman" w:eastAsia="Times New Roman" w:hAnsi="Times New Roman" w:cs="Times New Roman"/>
          <w:sz w:val="28"/>
          <w:szCs w:val="28"/>
          <w:lang w:eastAsia="bg-BG"/>
        </w:rPr>
        <w:t>вендинг</w:t>
      </w:r>
      <w:proofErr w:type="spellEnd"/>
      <w:r w:rsidRPr="002E2040">
        <w:rPr>
          <w:rFonts w:ascii="Times New Roman" w:eastAsia="Times New Roman" w:hAnsi="Times New Roman" w:cs="Times New Roman"/>
          <w:sz w:val="28"/>
          <w:szCs w:val="28"/>
          <w:lang w:eastAsia="bg-BG"/>
        </w:rPr>
        <w:t xml:space="preserve"> машина - № 1 в схемата по чл.56 от ЗУТ, с площ до 2,00 </w:t>
      </w:r>
      <w:proofErr w:type="spellStart"/>
      <w:r w:rsidRPr="002E2040">
        <w:rPr>
          <w:rFonts w:ascii="Times New Roman" w:eastAsia="Times New Roman" w:hAnsi="Times New Roman" w:cs="Times New Roman"/>
          <w:sz w:val="28"/>
          <w:szCs w:val="28"/>
          <w:lang w:eastAsia="bg-BG"/>
        </w:rPr>
        <w:t>кв.м</w:t>
      </w:r>
      <w:proofErr w:type="spellEnd"/>
      <w:r w:rsidRPr="002E2040">
        <w:rPr>
          <w:rFonts w:ascii="Times New Roman" w:eastAsia="Times New Roman" w:hAnsi="Times New Roman" w:cs="Times New Roman"/>
          <w:bCs/>
          <w:sz w:val="28"/>
          <w:szCs w:val="28"/>
          <w:lang w:eastAsia="bg-BG"/>
        </w:rPr>
        <w:t xml:space="preserve">; </w:t>
      </w:r>
    </w:p>
    <w:p w:rsidR="002E2040" w:rsidRPr="002E2040" w:rsidRDefault="002E2040" w:rsidP="002E2040">
      <w:pPr>
        <w:numPr>
          <w:ilvl w:val="0"/>
          <w:numId w:val="3"/>
        </w:numPr>
        <w:tabs>
          <w:tab w:val="left" w:pos="851"/>
        </w:tabs>
        <w:spacing w:after="0" w:line="240" w:lineRule="auto"/>
        <w:ind w:hanging="11"/>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bCs/>
          <w:sz w:val="28"/>
          <w:szCs w:val="28"/>
          <w:lang w:eastAsia="bg-BG"/>
        </w:rPr>
        <w:t>Терен</w:t>
      </w:r>
      <w:r w:rsidRPr="002E2040">
        <w:rPr>
          <w:rFonts w:ascii="Times New Roman" w:eastAsia="Times New Roman" w:hAnsi="Times New Roman" w:cs="Times New Roman"/>
          <w:sz w:val="28"/>
          <w:szCs w:val="28"/>
          <w:lang w:eastAsia="bg-BG"/>
        </w:rPr>
        <w:t xml:space="preserve"> за </w:t>
      </w:r>
      <w:proofErr w:type="spellStart"/>
      <w:r w:rsidRPr="002E2040">
        <w:rPr>
          <w:rFonts w:ascii="Times New Roman" w:eastAsia="Times New Roman" w:hAnsi="Times New Roman" w:cs="Times New Roman"/>
          <w:sz w:val="28"/>
          <w:szCs w:val="28"/>
          <w:lang w:eastAsia="bg-BG"/>
        </w:rPr>
        <w:t>вендинг</w:t>
      </w:r>
      <w:proofErr w:type="spellEnd"/>
      <w:r w:rsidRPr="002E2040">
        <w:rPr>
          <w:rFonts w:ascii="Times New Roman" w:eastAsia="Times New Roman" w:hAnsi="Times New Roman" w:cs="Times New Roman"/>
          <w:sz w:val="28"/>
          <w:szCs w:val="28"/>
          <w:lang w:eastAsia="bg-BG"/>
        </w:rPr>
        <w:t xml:space="preserve"> машина - № 2 в схемата по чл.56 от ЗУТ, с площ до 1,00 </w:t>
      </w:r>
      <w:proofErr w:type="spellStart"/>
      <w:r w:rsidRPr="002E2040">
        <w:rPr>
          <w:rFonts w:ascii="Times New Roman" w:eastAsia="Times New Roman" w:hAnsi="Times New Roman" w:cs="Times New Roman"/>
          <w:sz w:val="28"/>
          <w:szCs w:val="28"/>
          <w:lang w:eastAsia="bg-BG"/>
        </w:rPr>
        <w:t>кв.м</w:t>
      </w:r>
      <w:proofErr w:type="spellEnd"/>
      <w:r w:rsidRPr="002E2040">
        <w:rPr>
          <w:rFonts w:ascii="Times New Roman" w:eastAsia="Times New Roman" w:hAnsi="Times New Roman" w:cs="Times New Roman"/>
          <w:sz w:val="28"/>
          <w:szCs w:val="28"/>
          <w:lang w:eastAsia="bg-BG"/>
        </w:rPr>
        <w:t xml:space="preserve"> .</w:t>
      </w:r>
    </w:p>
    <w:p w:rsidR="002E2040" w:rsidRPr="002E2040" w:rsidRDefault="002E2040" w:rsidP="002E2040">
      <w:pPr>
        <w:tabs>
          <w:tab w:val="num" w:pos="538"/>
        </w:tabs>
        <w:spacing w:after="0" w:line="240" w:lineRule="auto"/>
        <w:ind w:firstLine="709"/>
        <w:jc w:val="both"/>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t>20.203.</w:t>
      </w:r>
      <w:r w:rsidRPr="002E2040">
        <w:rPr>
          <w:rFonts w:ascii="Times New Roman" w:eastAsia="Times New Roman" w:hAnsi="Times New Roman" w:cs="Times New Roman"/>
          <w:sz w:val="28"/>
          <w:szCs w:val="28"/>
          <w:lang w:eastAsia="bg-BG"/>
        </w:rPr>
        <w:t>ІІ. Отдаването под наем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w:t>
      </w:r>
    </w:p>
    <w:p w:rsidR="002E2040" w:rsidRPr="002E2040" w:rsidRDefault="002E2040" w:rsidP="002E2040">
      <w:pPr>
        <w:spacing w:after="0" w:line="240" w:lineRule="auto"/>
        <w:ind w:firstLine="709"/>
        <w:jc w:val="both"/>
        <w:rPr>
          <w:rFonts w:ascii="Times New Roman" w:eastAsia="Times New Roman" w:hAnsi="Times New Roman" w:cs="Times New Roman"/>
          <w:bCs/>
          <w:sz w:val="28"/>
          <w:szCs w:val="28"/>
          <w:lang w:eastAsia="bg-BG"/>
        </w:rPr>
      </w:pPr>
      <w:r>
        <w:rPr>
          <w:rFonts w:ascii="Times New Roman" w:eastAsia="Times New Roman" w:hAnsi="Times New Roman" w:cs="Times New Roman"/>
          <w:b/>
          <w:bCs/>
          <w:sz w:val="28"/>
          <w:szCs w:val="28"/>
          <w:lang w:eastAsia="bg-BG"/>
        </w:rPr>
        <w:t>20.203.</w:t>
      </w:r>
      <w:r w:rsidRPr="002E2040">
        <w:rPr>
          <w:rFonts w:ascii="Times New Roman" w:eastAsia="Times New Roman" w:hAnsi="Times New Roman" w:cs="Times New Roman"/>
          <w:sz w:val="28"/>
          <w:szCs w:val="28"/>
          <w:lang w:eastAsia="bg-BG"/>
        </w:rPr>
        <w:t xml:space="preserve">ІІІ.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 </w:t>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p>
    <w:p w:rsidR="002E2040" w:rsidRPr="002E2040" w:rsidRDefault="002E2040" w:rsidP="002E204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lang w:eastAsia="bg-BG"/>
        </w:rPr>
        <w:tab/>
      </w:r>
      <w:r w:rsidRPr="002E2040">
        <w:rPr>
          <w:rFonts w:ascii="Times New Roman" w:eastAsia="Times New Roman" w:hAnsi="Times New Roman" w:cs="Times New Roman"/>
          <w:b/>
          <w:sz w:val="28"/>
          <w:szCs w:val="28"/>
          <w:u w:val="single"/>
          <w:lang w:eastAsia="bg-BG"/>
        </w:rPr>
        <w:t>ПО ШЕСТА  ТОЧКА ОТ ДНЕВНИЯ РЕД:</w:t>
      </w:r>
      <w:r w:rsidRPr="002E2040">
        <w:rPr>
          <w:rFonts w:ascii="Times New Roman" w:eastAsia="Times New Roman" w:hAnsi="Times New Roman" w:cs="Times New Roman"/>
          <w:b/>
          <w:sz w:val="28"/>
          <w:szCs w:val="28"/>
          <w:lang w:val="ru-RU" w:eastAsia="bg-BG"/>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b/>
          <w:sz w:val="28"/>
          <w:szCs w:val="28"/>
          <w:lang w:eastAsia="bg-BG"/>
        </w:rPr>
        <w:t xml:space="preserve"> </w:t>
      </w:r>
      <w:r w:rsidRPr="002E2040">
        <w:rPr>
          <w:rFonts w:ascii="Times New Roman" w:eastAsia="Times New Roman" w:hAnsi="Times New Roman" w:cs="Times New Roman"/>
          <w:sz w:val="28"/>
          <w:szCs w:val="28"/>
          <w:lang w:eastAsia="bg-BG"/>
        </w:rPr>
        <w:t>Придобиване право на собственост по давност на недвижим имот, находящ се в землището на село Добриново.</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 № 260/22.01.2025г.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РЕШЕНИЯ:</w:t>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p>
    <w:p w:rsidR="002E2040" w:rsidRPr="002E2040" w:rsidRDefault="002E2040" w:rsidP="002E2040">
      <w:pPr>
        <w:shd w:val="clear" w:color="auto" w:fill="FFFFFF"/>
        <w:spacing w:after="0" w:line="240" w:lineRule="auto"/>
        <w:ind w:firstLine="708"/>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b/>
          <w:color w:val="000000"/>
          <w:sz w:val="28"/>
          <w:szCs w:val="28"/>
          <w:lang w:eastAsia="bg-BG"/>
        </w:rPr>
        <w:t>20.204.</w:t>
      </w:r>
      <w:r w:rsidRPr="002E2040">
        <w:rPr>
          <w:rFonts w:ascii="Times New Roman" w:eastAsia="Times New Roman" w:hAnsi="Times New Roman" w:cs="Times New Roman"/>
          <w:color w:val="000000"/>
          <w:sz w:val="28"/>
          <w:szCs w:val="28"/>
          <w:lang w:eastAsia="bg-BG"/>
        </w:rPr>
        <w:t xml:space="preserve">Общински съвет - Карнобат, на основание чл. 21, ал. 1, т. 8  от ЗМСМА, във </w:t>
      </w:r>
      <w:proofErr w:type="spellStart"/>
      <w:r w:rsidRPr="002E2040">
        <w:rPr>
          <w:rFonts w:ascii="Times New Roman" w:eastAsia="Times New Roman" w:hAnsi="Times New Roman" w:cs="Times New Roman"/>
          <w:color w:val="000000"/>
          <w:sz w:val="28"/>
          <w:szCs w:val="28"/>
          <w:lang w:eastAsia="bg-BG"/>
        </w:rPr>
        <w:t>вр</w:t>
      </w:r>
      <w:proofErr w:type="spellEnd"/>
      <w:r w:rsidRPr="002E2040">
        <w:rPr>
          <w:rFonts w:ascii="Times New Roman" w:eastAsia="Times New Roman" w:hAnsi="Times New Roman" w:cs="Times New Roman"/>
          <w:color w:val="000000"/>
          <w:sz w:val="28"/>
          <w:szCs w:val="28"/>
          <w:lang w:eastAsia="bg-BG"/>
        </w:rPr>
        <w:t xml:space="preserve">. с чл. 34, ал. 1 от ЗОС и чл. 10, ал.1 и 2 от </w:t>
      </w:r>
      <w:r w:rsidRPr="002E2040">
        <w:rPr>
          <w:rFonts w:ascii="Times New Roman" w:eastAsia="Times New Roman" w:hAnsi="Times New Roman" w:cs="Times New Roman"/>
          <w:sz w:val="28"/>
          <w:szCs w:val="28"/>
          <w:lang w:eastAsia="bg-BG"/>
        </w:rPr>
        <w:t xml:space="preserve">НРПУРОИ ОБЯВЯВА ОБЩИНА </w:t>
      </w:r>
      <w:r w:rsidRPr="002E2040">
        <w:rPr>
          <w:rFonts w:ascii="Times New Roman" w:eastAsia="Times New Roman" w:hAnsi="Times New Roman" w:cs="Times New Roman"/>
          <w:color w:val="000000"/>
          <w:sz w:val="28"/>
          <w:szCs w:val="28"/>
          <w:lang w:eastAsia="bg-BG"/>
        </w:rPr>
        <w:t xml:space="preserve">КАРНОБАТ за СОБСТВЕНИК на основание чл. 79, ал. 1 от Закона за собствеността, по </w:t>
      </w:r>
      <w:proofErr w:type="spellStart"/>
      <w:r w:rsidRPr="002E2040">
        <w:rPr>
          <w:rFonts w:ascii="Times New Roman" w:eastAsia="Times New Roman" w:hAnsi="Times New Roman" w:cs="Times New Roman"/>
          <w:color w:val="000000"/>
          <w:sz w:val="28"/>
          <w:szCs w:val="28"/>
          <w:lang w:eastAsia="bg-BG"/>
        </w:rPr>
        <w:t>давностно</w:t>
      </w:r>
      <w:proofErr w:type="spellEnd"/>
      <w:r w:rsidRPr="002E2040">
        <w:rPr>
          <w:rFonts w:ascii="Times New Roman" w:eastAsia="Times New Roman" w:hAnsi="Times New Roman" w:cs="Times New Roman"/>
          <w:color w:val="000000"/>
          <w:sz w:val="28"/>
          <w:szCs w:val="28"/>
          <w:lang w:eastAsia="bg-BG"/>
        </w:rPr>
        <w:t xml:space="preserve"> владение, върху </w:t>
      </w:r>
      <w:r w:rsidRPr="002E2040">
        <w:rPr>
          <w:rFonts w:ascii="Times New Roman" w:eastAsia="Calibri" w:hAnsi="Times New Roman" w:cs="Times New Roman"/>
          <w:sz w:val="28"/>
          <w:szCs w:val="28"/>
        </w:rPr>
        <w:t>поземлен имот с проектен идентификатор 21508.9.70</w:t>
      </w:r>
      <w:r w:rsidRPr="002E2040">
        <w:rPr>
          <w:rFonts w:ascii="Times New Roman" w:eastAsia="Calibri" w:hAnsi="Times New Roman" w:cs="Times New Roman"/>
          <w:sz w:val="28"/>
          <w:szCs w:val="28"/>
          <w:lang w:val="en-US"/>
        </w:rPr>
        <w:t>9</w:t>
      </w:r>
      <w:r w:rsidRPr="002E2040">
        <w:rPr>
          <w:rFonts w:ascii="Times New Roman" w:eastAsia="Calibri" w:hAnsi="Times New Roman" w:cs="Times New Roman"/>
          <w:sz w:val="28"/>
          <w:szCs w:val="28"/>
        </w:rPr>
        <w:t xml:space="preserve"> по КККР на                                          с.</w:t>
      </w:r>
      <w:r w:rsidRPr="002E2040">
        <w:rPr>
          <w:rFonts w:ascii="Times New Roman" w:eastAsia="Calibri" w:hAnsi="Times New Roman" w:cs="Times New Roman"/>
          <w:sz w:val="28"/>
          <w:szCs w:val="28"/>
          <w:lang w:val="ru-RU"/>
        </w:rPr>
        <w:t xml:space="preserve"> </w:t>
      </w:r>
      <w:r w:rsidRPr="002E2040">
        <w:rPr>
          <w:rFonts w:ascii="Times New Roman" w:eastAsia="Calibri" w:hAnsi="Times New Roman" w:cs="Times New Roman"/>
          <w:sz w:val="28"/>
          <w:szCs w:val="28"/>
        </w:rPr>
        <w:t xml:space="preserve">Добриново, община Карнобат, с проектна площ от </w:t>
      </w:r>
      <w:r w:rsidRPr="002E2040">
        <w:rPr>
          <w:rFonts w:ascii="Times New Roman" w:eastAsia="Calibri" w:hAnsi="Times New Roman" w:cs="Times New Roman"/>
          <w:sz w:val="28"/>
          <w:szCs w:val="28"/>
          <w:lang w:val="en-US"/>
        </w:rPr>
        <w:t>2</w:t>
      </w:r>
      <w:r w:rsidRPr="002E2040">
        <w:rPr>
          <w:rFonts w:ascii="Times New Roman" w:eastAsia="Calibri" w:hAnsi="Times New Roman" w:cs="Times New Roman"/>
          <w:sz w:val="28"/>
          <w:szCs w:val="28"/>
        </w:rPr>
        <w:t xml:space="preserve"> </w:t>
      </w:r>
      <w:proofErr w:type="spellStart"/>
      <w:r w:rsidRPr="002E2040">
        <w:rPr>
          <w:rFonts w:ascii="Times New Roman" w:eastAsia="Calibri" w:hAnsi="Times New Roman" w:cs="Times New Roman"/>
          <w:sz w:val="28"/>
          <w:szCs w:val="28"/>
        </w:rPr>
        <w:t>кв.м</w:t>
      </w:r>
      <w:proofErr w:type="spellEnd"/>
      <w:r w:rsidRPr="002E2040">
        <w:rPr>
          <w:rFonts w:ascii="Times New Roman" w:eastAsia="Calibri" w:hAnsi="Times New Roman" w:cs="Times New Roman"/>
          <w:sz w:val="28"/>
          <w:szCs w:val="28"/>
        </w:rPr>
        <w:t>., трайно предназначение на територията „Земеделска“, с НТП – „за съоръжение на водопровод“, при съседи: 21508.9.707, 21508.9.708, 21508.9.710, 21508.9.706, който е образуван от поземлен имот 21508.9.17 вид територия „Земеделска“, с НТП – „нива“.</w:t>
      </w:r>
    </w:p>
    <w:p w:rsidR="002E2040" w:rsidRPr="002E2040" w:rsidRDefault="002E2040" w:rsidP="002E2040">
      <w:pPr>
        <w:shd w:val="clear" w:color="auto" w:fill="FFFFFF"/>
        <w:spacing w:after="0" w:line="240" w:lineRule="auto"/>
        <w:jc w:val="both"/>
        <w:rPr>
          <w:rFonts w:ascii="Times New Roman" w:eastAsia="Times New Roman" w:hAnsi="Times New Roman" w:cs="Times New Roman"/>
          <w:color w:val="000000"/>
          <w:sz w:val="28"/>
          <w:szCs w:val="28"/>
          <w:lang w:eastAsia="bg-BG"/>
        </w:rPr>
      </w:pPr>
      <w:r w:rsidRPr="002E2040">
        <w:rPr>
          <w:rFonts w:ascii="Times New Roman" w:eastAsia="Times New Roman" w:hAnsi="Times New Roman" w:cs="Times New Roman"/>
          <w:color w:val="000000"/>
          <w:sz w:val="28"/>
          <w:szCs w:val="28"/>
          <w:lang w:eastAsia="bg-BG"/>
        </w:rPr>
        <w:t xml:space="preserve">            Задължава Кмета на Община Карнобат да </w:t>
      </w:r>
      <w:r w:rsidRPr="002E2040">
        <w:rPr>
          <w:rFonts w:ascii="Times New Roman" w:eastAsia="Calibri" w:hAnsi="Times New Roman" w:cs="Times New Roman"/>
          <w:color w:val="000000"/>
          <w:sz w:val="28"/>
          <w:szCs w:val="28"/>
        </w:rPr>
        <w:t xml:space="preserve">издаде заповед по чл.10 от </w:t>
      </w:r>
      <w:r w:rsidRPr="002E2040">
        <w:rPr>
          <w:rFonts w:ascii="Times New Roman" w:eastAsia="Times New Roman" w:hAnsi="Times New Roman" w:cs="Times New Roman"/>
          <w:color w:val="000000"/>
          <w:sz w:val="28"/>
          <w:szCs w:val="28"/>
          <w:lang w:eastAsia="bg-BG"/>
        </w:rPr>
        <w:t>Наредбата за реда за придобиване, управление и разпореждане с общинско имущество – собственост на Община Карнобат и да състави Акт за общинска собственост за описания имот.</w:t>
      </w:r>
    </w:p>
    <w:p w:rsidR="002E2040" w:rsidRPr="002E2040" w:rsidRDefault="002E2040" w:rsidP="002E2040">
      <w:pPr>
        <w:spacing w:after="0" w:line="240" w:lineRule="auto"/>
        <w:jc w:val="both"/>
        <w:rPr>
          <w:rFonts w:ascii="Times New Roman" w:eastAsia="Calibri" w:hAnsi="Times New Roman" w:cs="Times New Roman"/>
          <w:sz w:val="24"/>
          <w:szCs w:val="24"/>
          <w:lang w:eastAsia="bg-BG"/>
        </w:rPr>
      </w:pPr>
    </w:p>
    <w:p w:rsidR="002E2040" w:rsidRPr="002E2040" w:rsidRDefault="002E2040" w:rsidP="002E2040">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sidRPr="002E2040">
        <w:rPr>
          <w:rFonts w:ascii="Times New Roman CYR" w:eastAsia="Times New Roman" w:hAnsi="Times New Roman CYR" w:cs="Times New Roman CYR"/>
          <w:sz w:val="28"/>
          <w:szCs w:val="28"/>
          <w:lang w:eastAsia="bg-BG"/>
        </w:rPr>
        <w:tab/>
      </w:r>
      <w:r w:rsidRPr="002E2040">
        <w:rPr>
          <w:rFonts w:ascii="Times New Roman" w:eastAsia="Times New Roman" w:hAnsi="Times New Roman" w:cs="Times New Roman"/>
          <w:b/>
          <w:sz w:val="28"/>
          <w:szCs w:val="28"/>
          <w:u w:val="single"/>
          <w:lang w:eastAsia="bg-BG"/>
        </w:rPr>
        <w:t>ПО СЕДМА  ТОЧКА ОТ ДНЕВНИЯ РЕД:</w:t>
      </w:r>
      <w:r w:rsidRPr="002E2040">
        <w:rPr>
          <w:rFonts w:ascii="Times New Roman" w:eastAsia="Calibri" w:hAnsi="Times New Roman" w:cs="Times New Roman"/>
          <w:b/>
          <w:sz w:val="28"/>
          <w:szCs w:val="28"/>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rPr>
        <w:t xml:space="preserve"> </w:t>
      </w:r>
      <w:proofErr w:type="spellStart"/>
      <w:r w:rsidRPr="002E2040">
        <w:rPr>
          <w:rFonts w:ascii="Times New Roman" w:eastAsia="Times New Roman" w:hAnsi="Times New Roman" w:cs="Times New Roman"/>
          <w:sz w:val="28"/>
          <w:szCs w:val="28"/>
          <w:lang w:val="en-AU" w:eastAsia="bg-BG"/>
        </w:rPr>
        <w:t>Обявяване</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имот-публична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общинска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собственост</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за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частна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общинска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собственост</w:t>
      </w:r>
      <w:proofErr w:type="spellEnd"/>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 № 262/22.01.2025г.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ab/>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РЕШЕНИЕ:</w:t>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p>
    <w:p w:rsidR="002E2040" w:rsidRPr="002E2040" w:rsidRDefault="002E2040" w:rsidP="002E2040">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bg-BG"/>
        </w:rPr>
      </w:pPr>
      <w:r w:rsidRPr="002E2040">
        <w:rPr>
          <w:rFonts w:ascii="Times New Roman" w:eastAsia="Times New Roman" w:hAnsi="Times New Roman" w:cs="Times New Roman"/>
          <w:b/>
          <w:color w:val="000000"/>
          <w:sz w:val="28"/>
          <w:szCs w:val="28"/>
          <w:lang w:eastAsia="bg-BG"/>
        </w:rPr>
        <w:t>20.205.</w:t>
      </w:r>
      <w:r w:rsidRPr="002E2040">
        <w:rPr>
          <w:rFonts w:ascii="Times New Roman" w:eastAsia="Times New Roman" w:hAnsi="Times New Roman" w:cs="Times New Roman"/>
          <w:color w:val="000000"/>
          <w:sz w:val="28"/>
          <w:szCs w:val="28"/>
          <w:lang w:eastAsia="bg-BG"/>
        </w:rPr>
        <w:t>На основание чл.21, ал.1, т. 8 от ЗМСМА и чл.6, ал.1 от Закона за общинската собственост, Общински съвет-Карнобат ОБЯВЯВА за частна общинска собственост:</w:t>
      </w:r>
    </w:p>
    <w:p w:rsidR="002E2040" w:rsidRPr="002E2040" w:rsidRDefault="002E2040" w:rsidP="002E2040">
      <w:pPr>
        <w:spacing w:before="120" w:after="120" w:line="240" w:lineRule="auto"/>
        <w:ind w:firstLine="709"/>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 xml:space="preserve">УПИ VІ от кв.23 по плана на </w:t>
      </w:r>
      <w:proofErr w:type="spellStart"/>
      <w:r w:rsidRPr="002E2040">
        <w:rPr>
          <w:rFonts w:ascii="Times New Roman" w:eastAsia="Times New Roman" w:hAnsi="Times New Roman" w:cs="Times New Roman"/>
          <w:sz w:val="28"/>
          <w:szCs w:val="28"/>
          <w:lang w:eastAsia="bg-BG"/>
        </w:rPr>
        <w:t>с.Крушово</w:t>
      </w:r>
      <w:proofErr w:type="spellEnd"/>
      <w:r w:rsidRPr="002E2040">
        <w:rPr>
          <w:rFonts w:ascii="Times New Roman" w:eastAsia="Times New Roman" w:hAnsi="Times New Roman" w:cs="Times New Roman"/>
          <w:sz w:val="28"/>
          <w:szCs w:val="28"/>
          <w:lang w:eastAsia="bg-BG"/>
        </w:rPr>
        <w:t xml:space="preserve">, община Карнобат с площ 2450 </w:t>
      </w:r>
      <w:proofErr w:type="spellStart"/>
      <w:r w:rsidRPr="002E2040">
        <w:rPr>
          <w:rFonts w:ascii="Times New Roman" w:eastAsia="Times New Roman" w:hAnsi="Times New Roman" w:cs="Times New Roman"/>
          <w:sz w:val="28"/>
          <w:szCs w:val="28"/>
          <w:lang w:eastAsia="bg-BG"/>
        </w:rPr>
        <w:t>кв.м</w:t>
      </w:r>
      <w:proofErr w:type="spellEnd"/>
      <w:r w:rsidRPr="002E2040">
        <w:rPr>
          <w:rFonts w:ascii="Times New Roman" w:eastAsia="Times New Roman" w:hAnsi="Times New Roman" w:cs="Times New Roman"/>
          <w:sz w:val="28"/>
          <w:szCs w:val="28"/>
          <w:lang w:eastAsia="bg-BG"/>
        </w:rPr>
        <w:t xml:space="preserve">., отреден за „жилищни нужди“, ведно с построената в него масивна двуетажна сграда, със застроена площ 96 </w:t>
      </w:r>
      <w:proofErr w:type="spellStart"/>
      <w:r w:rsidRPr="002E2040">
        <w:rPr>
          <w:rFonts w:ascii="Times New Roman" w:eastAsia="Times New Roman" w:hAnsi="Times New Roman" w:cs="Times New Roman"/>
          <w:sz w:val="28"/>
          <w:szCs w:val="28"/>
          <w:lang w:eastAsia="bg-BG"/>
        </w:rPr>
        <w:t>кв.м</w:t>
      </w:r>
      <w:proofErr w:type="spellEnd"/>
      <w:r w:rsidRPr="002E2040">
        <w:rPr>
          <w:rFonts w:ascii="Times New Roman" w:eastAsia="Times New Roman" w:hAnsi="Times New Roman" w:cs="Times New Roman"/>
          <w:sz w:val="28"/>
          <w:szCs w:val="28"/>
          <w:lang w:eastAsia="bg-BG"/>
        </w:rPr>
        <w:t>., за които е съставен АПОС № 726/07.10.1999 г</w:t>
      </w:r>
    </w:p>
    <w:p w:rsidR="002E2040" w:rsidRPr="002E2040" w:rsidRDefault="002E2040" w:rsidP="002E2040">
      <w:pPr>
        <w:spacing w:after="0" w:line="240" w:lineRule="auto"/>
        <w:ind w:right="-108"/>
        <w:jc w:val="both"/>
        <w:rPr>
          <w:rFonts w:ascii="Times New Roman" w:eastAsia="Calibri" w:hAnsi="Times New Roman" w:cs="Times New Roman"/>
          <w:sz w:val="24"/>
          <w:szCs w:val="24"/>
          <w:lang w:eastAsia="bg-BG"/>
        </w:rPr>
      </w:pPr>
    </w:p>
    <w:p w:rsidR="002E2040" w:rsidRPr="002E2040" w:rsidRDefault="002E2040" w:rsidP="002E2040">
      <w:pPr>
        <w:keepNext/>
        <w:spacing w:after="0" w:line="240" w:lineRule="auto"/>
        <w:ind w:firstLine="567"/>
        <w:jc w:val="both"/>
        <w:outlineLvl w:val="2"/>
        <w:rPr>
          <w:rFonts w:ascii="Times New Roman" w:eastAsia="Times New Roman" w:hAnsi="Times New Roman" w:cs="Times New Roman"/>
          <w:b/>
          <w:bCs/>
          <w:color w:val="FF0000"/>
          <w:sz w:val="26"/>
          <w:szCs w:val="26"/>
          <w:lang w:val="en-AU" w:eastAsia="bg-BG"/>
        </w:rPr>
      </w:pPr>
      <w:r w:rsidRPr="002E2040">
        <w:rPr>
          <w:rFonts w:ascii="Times New Roman" w:eastAsia="Times New Roman" w:hAnsi="Times New Roman" w:cs="Times New Roman"/>
          <w:b/>
          <w:bCs/>
          <w:sz w:val="28"/>
          <w:szCs w:val="28"/>
          <w:lang w:val="en-AU" w:eastAsia="bg-BG"/>
        </w:rPr>
        <w:tab/>
      </w:r>
      <w:r w:rsidRPr="002E2040">
        <w:rPr>
          <w:rFonts w:ascii="Times New Roman" w:eastAsia="Times New Roman" w:hAnsi="Times New Roman" w:cs="Times New Roman"/>
          <w:b/>
          <w:bCs/>
          <w:sz w:val="28"/>
          <w:szCs w:val="28"/>
          <w:u w:val="single"/>
          <w:lang w:val="en-AU" w:eastAsia="bg-BG"/>
        </w:rPr>
        <w:t xml:space="preserve">ПО </w:t>
      </w:r>
      <w:proofErr w:type="gramStart"/>
      <w:r w:rsidRPr="002E2040">
        <w:rPr>
          <w:rFonts w:ascii="Times New Roman" w:eastAsia="Times New Roman" w:hAnsi="Times New Roman" w:cs="Times New Roman"/>
          <w:b/>
          <w:bCs/>
          <w:sz w:val="28"/>
          <w:szCs w:val="28"/>
          <w:u w:val="single"/>
          <w:lang w:val="en-AU" w:eastAsia="bg-BG"/>
        </w:rPr>
        <w:t>ОСМА  ТОЧКА</w:t>
      </w:r>
      <w:proofErr w:type="gramEnd"/>
      <w:r w:rsidRPr="002E2040">
        <w:rPr>
          <w:rFonts w:ascii="Times New Roman" w:eastAsia="Times New Roman" w:hAnsi="Times New Roman" w:cs="Times New Roman"/>
          <w:b/>
          <w:bCs/>
          <w:sz w:val="28"/>
          <w:szCs w:val="28"/>
          <w:u w:val="single"/>
          <w:lang w:val="en-AU" w:eastAsia="bg-BG"/>
        </w:rPr>
        <w:t xml:space="preserve"> ОТ ДНЕВНИЯ РЕД:</w:t>
      </w:r>
      <w:r w:rsidRPr="002E2040">
        <w:rPr>
          <w:rFonts w:ascii="Times New Roman" w:eastAsia="Times New Roman" w:hAnsi="Times New Roman" w:cs="Times New Roman"/>
          <w:b/>
          <w:bCs/>
          <w:sz w:val="28"/>
          <w:szCs w:val="28"/>
          <w:lang w:val="ru-RU" w:eastAsia="bg-BG"/>
        </w:rPr>
        <w:t xml:space="preserve"> </w:t>
      </w:r>
      <w:r w:rsidRPr="002E2040">
        <w:rPr>
          <w:rFonts w:ascii="Times New Roman" w:eastAsia="Times New Roman" w:hAnsi="Times New Roman" w:cs="Times New Roman"/>
          <w:b/>
          <w:bCs/>
          <w:sz w:val="26"/>
          <w:szCs w:val="26"/>
          <w:lang w:val="en-AU" w:eastAsia="bg-BG"/>
        </w:rPr>
        <w:t xml:space="preserve">ДОКЛАДНА ЗАПИСКА </w:t>
      </w:r>
      <w:proofErr w:type="spellStart"/>
      <w:r w:rsidRPr="002E2040">
        <w:rPr>
          <w:rFonts w:ascii="Times New Roman" w:eastAsia="Times New Roman" w:hAnsi="Times New Roman" w:cs="Times New Roman"/>
          <w:b/>
          <w:bCs/>
          <w:sz w:val="26"/>
          <w:szCs w:val="26"/>
          <w:lang w:val="en-AU" w:eastAsia="bg-BG"/>
        </w:rPr>
        <w:t>от</w:t>
      </w:r>
      <w:proofErr w:type="spellEnd"/>
      <w:r w:rsidRPr="002E2040">
        <w:rPr>
          <w:rFonts w:ascii="Times New Roman" w:eastAsia="Times New Roman" w:hAnsi="Times New Roman" w:cs="Times New Roman"/>
          <w:b/>
          <w:bCs/>
          <w:sz w:val="26"/>
          <w:szCs w:val="26"/>
          <w:lang w:val="en-AU" w:eastAsia="bg-BG"/>
        </w:rPr>
        <w:t xml:space="preserve"> </w:t>
      </w:r>
      <w:proofErr w:type="spellStart"/>
      <w:r w:rsidRPr="002E2040">
        <w:rPr>
          <w:rFonts w:ascii="Times New Roman" w:eastAsia="Times New Roman" w:hAnsi="Times New Roman" w:cs="Times New Roman"/>
          <w:b/>
          <w:bCs/>
          <w:sz w:val="26"/>
          <w:szCs w:val="26"/>
          <w:lang w:val="en-AU" w:eastAsia="bg-BG"/>
        </w:rPr>
        <w:t>Стефка</w:t>
      </w:r>
      <w:proofErr w:type="spellEnd"/>
      <w:r w:rsidRPr="002E2040">
        <w:rPr>
          <w:rFonts w:ascii="Times New Roman" w:eastAsia="Times New Roman" w:hAnsi="Times New Roman" w:cs="Times New Roman"/>
          <w:b/>
          <w:bCs/>
          <w:sz w:val="26"/>
          <w:szCs w:val="26"/>
          <w:lang w:val="en-AU" w:eastAsia="bg-BG"/>
        </w:rPr>
        <w:t xml:space="preserve"> </w:t>
      </w:r>
      <w:proofErr w:type="spellStart"/>
      <w:r w:rsidRPr="002E2040">
        <w:rPr>
          <w:rFonts w:ascii="Times New Roman" w:eastAsia="Times New Roman" w:hAnsi="Times New Roman" w:cs="Times New Roman"/>
          <w:b/>
          <w:bCs/>
          <w:sz w:val="26"/>
          <w:szCs w:val="26"/>
          <w:lang w:val="en-AU" w:eastAsia="bg-BG"/>
        </w:rPr>
        <w:t>Иванова</w:t>
      </w:r>
      <w:proofErr w:type="spellEnd"/>
      <w:r w:rsidRPr="002E2040">
        <w:rPr>
          <w:rFonts w:ascii="Times New Roman" w:eastAsia="Times New Roman" w:hAnsi="Times New Roman" w:cs="Times New Roman"/>
          <w:b/>
          <w:bCs/>
          <w:sz w:val="26"/>
          <w:szCs w:val="26"/>
          <w:lang w:val="en-AU" w:eastAsia="bg-BG"/>
        </w:rPr>
        <w:t xml:space="preserve"> – </w:t>
      </w:r>
      <w:proofErr w:type="spellStart"/>
      <w:r w:rsidRPr="002E2040">
        <w:rPr>
          <w:rFonts w:ascii="Times New Roman" w:eastAsia="Times New Roman" w:hAnsi="Times New Roman" w:cs="Times New Roman"/>
          <w:b/>
          <w:bCs/>
          <w:sz w:val="26"/>
          <w:szCs w:val="26"/>
          <w:lang w:val="en-AU" w:eastAsia="bg-BG"/>
        </w:rPr>
        <w:t>зам</w:t>
      </w:r>
      <w:proofErr w:type="spellEnd"/>
      <w:r w:rsidRPr="002E2040">
        <w:rPr>
          <w:rFonts w:ascii="Times New Roman" w:eastAsia="Times New Roman" w:hAnsi="Times New Roman" w:cs="Times New Roman"/>
          <w:b/>
          <w:bCs/>
          <w:sz w:val="26"/>
          <w:szCs w:val="26"/>
          <w:lang w:val="en-AU" w:eastAsia="bg-BG"/>
        </w:rPr>
        <w:t xml:space="preserve">. </w:t>
      </w:r>
      <w:proofErr w:type="spellStart"/>
      <w:r w:rsidRPr="002E2040">
        <w:rPr>
          <w:rFonts w:ascii="Times New Roman" w:eastAsia="Times New Roman" w:hAnsi="Times New Roman" w:cs="Times New Roman"/>
          <w:b/>
          <w:bCs/>
          <w:sz w:val="26"/>
          <w:szCs w:val="26"/>
          <w:lang w:val="en-AU" w:eastAsia="bg-BG"/>
        </w:rPr>
        <w:t>кмет</w:t>
      </w:r>
      <w:proofErr w:type="spellEnd"/>
      <w:r w:rsidRPr="002E2040">
        <w:rPr>
          <w:rFonts w:ascii="Times New Roman" w:eastAsia="Times New Roman" w:hAnsi="Times New Roman" w:cs="Times New Roman"/>
          <w:b/>
          <w:bCs/>
          <w:sz w:val="26"/>
          <w:szCs w:val="26"/>
          <w:lang w:val="en-AU" w:eastAsia="bg-BG"/>
        </w:rPr>
        <w:t xml:space="preserve"> </w:t>
      </w:r>
      <w:proofErr w:type="spellStart"/>
      <w:r w:rsidRPr="002E2040">
        <w:rPr>
          <w:rFonts w:ascii="Times New Roman" w:eastAsia="Times New Roman" w:hAnsi="Times New Roman" w:cs="Times New Roman"/>
          <w:b/>
          <w:bCs/>
          <w:sz w:val="26"/>
          <w:szCs w:val="26"/>
          <w:lang w:val="en-AU" w:eastAsia="bg-BG"/>
        </w:rPr>
        <w:t>на</w:t>
      </w:r>
      <w:proofErr w:type="spellEnd"/>
      <w:r w:rsidRPr="002E2040">
        <w:rPr>
          <w:rFonts w:ascii="Times New Roman" w:eastAsia="Times New Roman" w:hAnsi="Times New Roman" w:cs="Times New Roman"/>
          <w:b/>
          <w:bCs/>
          <w:sz w:val="26"/>
          <w:szCs w:val="26"/>
          <w:lang w:val="en-AU" w:eastAsia="bg-BG"/>
        </w:rPr>
        <w:t xml:space="preserve"> </w:t>
      </w:r>
      <w:proofErr w:type="spellStart"/>
      <w:r w:rsidRPr="002E2040">
        <w:rPr>
          <w:rFonts w:ascii="Times New Roman" w:eastAsia="Times New Roman" w:hAnsi="Times New Roman" w:cs="Times New Roman"/>
          <w:b/>
          <w:bCs/>
          <w:sz w:val="26"/>
          <w:szCs w:val="26"/>
          <w:lang w:val="en-AU" w:eastAsia="bg-BG"/>
        </w:rPr>
        <w:t>Община</w:t>
      </w:r>
      <w:proofErr w:type="spellEnd"/>
      <w:r w:rsidRPr="002E2040">
        <w:rPr>
          <w:rFonts w:ascii="Times New Roman" w:eastAsia="Times New Roman" w:hAnsi="Times New Roman" w:cs="Times New Roman"/>
          <w:b/>
          <w:bCs/>
          <w:sz w:val="26"/>
          <w:szCs w:val="26"/>
          <w:lang w:val="en-AU" w:eastAsia="bg-BG"/>
        </w:rPr>
        <w:t xml:space="preserve"> </w:t>
      </w:r>
      <w:proofErr w:type="spellStart"/>
      <w:r w:rsidRPr="002E2040">
        <w:rPr>
          <w:rFonts w:ascii="Times New Roman" w:eastAsia="Times New Roman" w:hAnsi="Times New Roman" w:cs="Times New Roman"/>
          <w:b/>
          <w:bCs/>
          <w:sz w:val="26"/>
          <w:szCs w:val="26"/>
          <w:lang w:val="en-AU" w:eastAsia="bg-BG"/>
        </w:rPr>
        <w:t>Карнобат</w:t>
      </w:r>
      <w:proofErr w:type="spellEnd"/>
      <w:r w:rsidRPr="002E2040">
        <w:rPr>
          <w:rFonts w:ascii="Times New Roman" w:eastAsia="Times New Roman" w:hAnsi="Times New Roman" w:cs="Times New Roman"/>
          <w:b/>
          <w:bCs/>
          <w:sz w:val="26"/>
          <w:szCs w:val="26"/>
          <w:lang w:val="en-AU" w:eastAsia="bg-BG"/>
        </w:rPr>
        <w:t xml:space="preserve">, </w:t>
      </w:r>
      <w:proofErr w:type="spellStart"/>
      <w:r w:rsidRPr="002E2040">
        <w:rPr>
          <w:rFonts w:ascii="Times New Roman" w:eastAsia="Times New Roman" w:hAnsi="Times New Roman" w:cs="Times New Roman"/>
          <w:b/>
          <w:bCs/>
          <w:sz w:val="26"/>
          <w:szCs w:val="26"/>
          <w:lang w:val="en-AU" w:eastAsia="bg-BG"/>
        </w:rPr>
        <w:t>относно</w:t>
      </w:r>
      <w:proofErr w:type="spellEnd"/>
      <w:r w:rsidRPr="002E2040">
        <w:rPr>
          <w:rFonts w:ascii="Times New Roman" w:eastAsia="Times New Roman" w:hAnsi="Times New Roman" w:cs="Times New Roman"/>
          <w:b/>
          <w:bCs/>
          <w:sz w:val="26"/>
          <w:szCs w:val="26"/>
          <w:lang w:val="en-AU" w:eastAsia="bg-BG"/>
        </w:rPr>
        <w:t>:</w:t>
      </w:r>
      <w:r w:rsidRPr="002E2040">
        <w:rPr>
          <w:rFonts w:ascii="Calibri Light" w:eastAsia="Times New Roman" w:hAnsi="Calibri Light" w:cs="Times New Roman"/>
          <w:b/>
          <w:bCs/>
          <w:sz w:val="26"/>
          <w:szCs w:val="26"/>
          <w:lang w:val="en-AU" w:eastAsia="bg-BG"/>
        </w:rPr>
        <w:t xml:space="preserve"> </w:t>
      </w:r>
      <w:r w:rsidRPr="002E2040">
        <w:rPr>
          <w:rFonts w:ascii="Times New Roman" w:eastAsia="Times New Roman" w:hAnsi="Times New Roman" w:cs="Times New Roman"/>
          <w:bCs/>
          <w:sz w:val="26"/>
          <w:szCs w:val="26"/>
          <w:lang w:val="en-AU" w:eastAsia="bg-BG"/>
        </w:rPr>
        <w:t>УЧРЕДЯВАНЕ ПРАВО НА СТРОЕЖ ЗА ИЗГРАЖДАНЕ НА ЕНЕРГИЕН ОБЕКТ ЗА ПРОИЗВОДСТВО НА ЕЛЕКТРИЧЕСКА ЕНЕРГИЯ ОТ ВЪЗОБНОВЯЕМИ ЕНЕРГИЙНИ ИЗТОЧНИЦИ В ИМОТ – ОБЩИНСКА СОБСТВЕНОСТ</w:t>
      </w:r>
      <w:r w:rsidRPr="002E2040">
        <w:rPr>
          <w:rFonts w:ascii="Calibri Light" w:eastAsia="Times New Roman" w:hAnsi="Calibri Light" w:cs="Times New Roman"/>
          <w:b/>
          <w:bCs/>
          <w:sz w:val="26"/>
          <w:szCs w:val="26"/>
          <w:lang w:val="en-AU" w:eastAsia="bg-BG"/>
        </w:rPr>
        <w:t xml:space="preserve">  </w:t>
      </w:r>
      <w:proofErr w:type="spellStart"/>
      <w:r w:rsidRPr="002E2040">
        <w:rPr>
          <w:rFonts w:ascii="Times New Roman" w:eastAsia="Times New Roman" w:hAnsi="Times New Roman" w:cs="Times New Roman"/>
          <w:b/>
          <w:bCs/>
          <w:color w:val="FF0000"/>
          <w:sz w:val="26"/>
          <w:szCs w:val="26"/>
          <w:lang w:val="en-AU" w:eastAsia="bg-BG"/>
        </w:rPr>
        <w:t>Вх</w:t>
      </w:r>
      <w:proofErr w:type="spellEnd"/>
      <w:r w:rsidRPr="002E2040">
        <w:rPr>
          <w:rFonts w:ascii="Times New Roman" w:eastAsia="Times New Roman" w:hAnsi="Times New Roman" w:cs="Times New Roman"/>
          <w:b/>
          <w:bCs/>
          <w:color w:val="FF0000"/>
          <w:sz w:val="26"/>
          <w:szCs w:val="26"/>
          <w:lang w:val="en-AU" w:eastAsia="bg-BG"/>
        </w:rPr>
        <w:t>. № 269/   24.01.2025г.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РЕШЕНИЯ:</w:t>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p>
    <w:p w:rsidR="002E2040" w:rsidRPr="002E2040" w:rsidRDefault="002E2040" w:rsidP="002E2040">
      <w:pPr>
        <w:spacing w:after="0" w:line="240" w:lineRule="auto"/>
        <w:ind w:firstLine="708"/>
        <w:jc w:val="both"/>
        <w:rPr>
          <w:rFonts w:ascii="Times New Roman" w:eastAsia="Times New Roman" w:hAnsi="Times New Roman" w:cs="Times New Roman"/>
          <w:color w:val="FF0000"/>
          <w:sz w:val="28"/>
          <w:szCs w:val="28"/>
          <w:lang w:eastAsia="bg-BG"/>
        </w:rPr>
      </w:pPr>
      <w:r w:rsidRPr="002E2040">
        <w:rPr>
          <w:rFonts w:ascii="Times New Roman" w:eastAsia="Times New Roman" w:hAnsi="Times New Roman" w:cs="Times New Roman"/>
          <w:b/>
          <w:sz w:val="28"/>
          <w:szCs w:val="28"/>
          <w:lang w:eastAsia="bg-BG"/>
        </w:rPr>
        <w:t>20.206.1.</w:t>
      </w:r>
      <w:r w:rsidRPr="002E2040">
        <w:rPr>
          <w:rFonts w:ascii="Times New Roman" w:eastAsia="Times New Roman" w:hAnsi="Times New Roman" w:cs="Times New Roman"/>
          <w:sz w:val="28"/>
          <w:szCs w:val="28"/>
          <w:lang w:eastAsia="bg-BG"/>
        </w:rPr>
        <w:t>Общински съвет Карнобат, на основание чл.21 ал.1 т.8 от ЗМСМА, чл.37 ал.4 т.4 от Закона за общинската собственост във връзка с чл.62 ал.2 от Закона за енергетиката</w:t>
      </w:r>
      <w:r w:rsidRPr="002E2040">
        <w:rPr>
          <w:rFonts w:ascii="Times New Roman" w:eastAsia="Times New Roman" w:hAnsi="Times New Roman" w:cs="Times New Roman"/>
          <w:spacing w:val="1"/>
          <w:sz w:val="28"/>
          <w:szCs w:val="28"/>
          <w:lang w:eastAsia="bg-BG"/>
        </w:rPr>
        <w:t xml:space="preserve">, </w:t>
      </w:r>
      <w:r w:rsidRPr="002E2040">
        <w:rPr>
          <w:rFonts w:ascii="Times New Roman" w:eastAsia="Times New Roman" w:hAnsi="Times New Roman" w:cs="Times New Roman"/>
          <w:b/>
          <w:sz w:val="28"/>
          <w:szCs w:val="28"/>
          <w:lang w:eastAsia="bg-BG"/>
        </w:rPr>
        <w:t xml:space="preserve">УЧРЕДЯВА ВЪЗМЕЗДНО СРОЧНО ПРАВО НА СТОРЕЖ </w:t>
      </w:r>
      <w:r w:rsidRPr="002E2040">
        <w:rPr>
          <w:rFonts w:ascii="Times New Roman" w:eastAsia="Times New Roman" w:hAnsi="Times New Roman" w:cs="Times New Roman"/>
          <w:sz w:val="28"/>
          <w:szCs w:val="28"/>
          <w:lang w:eastAsia="bg-BG"/>
        </w:rPr>
        <w:t>на „ВЕИ ПАРК ХАДЖИИТЕ“ ЕООД, ЕИК 206960009, със седалище и адрес на управление: град Карнобат, ул. „</w:t>
      </w:r>
      <w:proofErr w:type="spellStart"/>
      <w:r w:rsidRPr="002E2040">
        <w:rPr>
          <w:rFonts w:ascii="Times New Roman" w:eastAsia="Times New Roman" w:hAnsi="Times New Roman" w:cs="Times New Roman"/>
          <w:sz w:val="28"/>
          <w:szCs w:val="28"/>
          <w:lang w:eastAsia="bg-BG"/>
        </w:rPr>
        <w:t>П.К.Яворов</w:t>
      </w:r>
      <w:proofErr w:type="spellEnd"/>
      <w:r w:rsidRPr="002E2040">
        <w:rPr>
          <w:rFonts w:ascii="Times New Roman" w:eastAsia="Times New Roman" w:hAnsi="Times New Roman" w:cs="Times New Roman"/>
          <w:sz w:val="28"/>
          <w:szCs w:val="28"/>
          <w:lang w:eastAsia="bg-BG"/>
        </w:rPr>
        <w:t xml:space="preserve">“ №63 в поземлен имот с идентификатор 77089.310.317 по КККР на </w:t>
      </w:r>
      <w:proofErr w:type="spellStart"/>
      <w:r w:rsidRPr="002E2040">
        <w:rPr>
          <w:rFonts w:ascii="Times New Roman" w:eastAsia="Times New Roman" w:hAnsi="Times New Roman" w:cs="Times New Roman"/>
          <w:sz w:val="28"/>
          <w:szCs w:val="28"/>
          <w:lang w:eastAsia="bg-BG"/>
        </w:rPr>
        <w:t>с.Хаджиите</w:t>
      </w:r>
      <w:proofErr w:type="spellEnd"/>
      <w:r w:rsidRPr="002E2040">
        <w:rPr>
          <w:rFonts w:ascii="Times New Roman" w:eastAsia="Times New Roman" w:hAnsi="Times New Roman" w:cs="Times New Roman"/>
          <w:sz w:val="28"/>
          <w:szCs w:val="28"/>
          <w:lang w:eastAsia="bg-BG"/>
        </w:rPr>
        <w:t>, община Карнобат, вид територия – земеделска, с НТП  „Друг вид земеделска земя“, с площ 393,048 дка, при съседи поземлени имоти с идентификатори 77089.310.389, 77089.310.353, 77089.310.322, 77089.310.316, 77089.310.351, 77089.310.348, 73211.75.42, 77089.310.324, 77089.310.325, 77089.310.326, 77089.310.347, 77089.310.350, 77089.290.282, актуван с АЧОС № 214/07.07.1998 г., за изграждане на фотоволтаичен парк с мощност 30 МВ.</w:t>
      </w:r>
    </w:p>
    <w:p w:rsidR="002E2040" w:rsidRPr="002E2040" w:rsidRDefault="002E2040" w:rsidP="002E2040">
      <w:pPr>
        <w:autoSpaceDE w:val="0"/>
        <w:autoSpaceDN w:val="0"/>
        <w:adjustRightInd w:val="0"/>
        <w:spacing w:after="0" w:line="276" w:lineRule="auto"/>
        <w:ind w:firstLine="708"/>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 xml:space="preserve">Правото на строеж се учредява за срок от 30 </w:t>
      </w:r>
      <w:r w:rsidRPr="002E2040">
        <w:rPr>
          <w:rFonts w:ascii="Times New Roman" w:eastAsia="Times New Roman" w:hAnsi="Times New Roman" w:cs="Times New Roman"/>
          <w:sz w:val="28"/>
          <w:szCs w:val="28"/>
          <w:lang w:val="en-US" w:eastAsia="bg-BG"/>
        </w:rPr>
        <w:t>(</w:t>
      </w:r>
      <w:r w:rsidRPr="002E2040">
        <w:rPr>
          <w:rFonts w:ascii="Times New Roman" w:eastAsia="Times New Roman" w:hAnsi="Times New Roman" w:cs="Times New Roman"/>
          <w:sz w:val="28"/>
          <w:szCs w:val="28"/>
          <w:lang w:eastAsia="bg-BG"/>
        </w:rPr>
        <w:t>тридесет</w:t>
      </w:r>
      <w:r w:rsidRPr="002E2040">
        <w:rPr>
          <w:rFonts w:ascii="Times New Roman" w:eastAsia="Times New Roman" w:hAnsi="Times New Roman" w:cs="Times New Roman"/>
          <w:sz w:val="28"/>
          <w:szCs w:val="28"/>
          <w:lang w:val="en-US" w:eastAsia="bg-BG"/>
        </w:rPr>
        <w:t>)</w:t>
      </w:r>
      <w:r w:rsidRPr="002E2040">
        <w:rPr>
          <w:rFonts w:ascii="Times New Roman" w:eastAsia="Times New Roman" w:hAnsi="Times New Roman" w:cs="Times New Roman"/>
          <w:sz w:val="28"/>
          <w:szCs w:val="28"/>
          <w:lang w:eastAsia="bg-BG"/>
        </w:rPr>
        <w:t xml:space="preserve"> години, </w:t>
      </w:r>
      <w:r w:rsidRPr="002E2040">
        <w:rPr>
          <w:rFonts w:ascii="Times New Roman" w:eastAsia="Times New Roman" w:hAnsi="Times New Roman" w:cs="Times New Roman"/>
          <w:sz w:val="28"/>
          <w:szCs w:val="28"/>
          <w:shd w:val="clear" w:color="auto" w:fill="FFFFFF"/>
          <w:lang w:eastAsia="bg-BG"/>
        </w:rPr>
        <w:t xml:space="preserve"> </w:t>
      </w:r>
      <w:r w:rsidRPr="002E2040">
        <w:rPr>
          <w:rFonts w:ascii="Times New Roman" w:eastAsia="Times New Roman" w:hAnsi="Times New Roman" w:cs="Times New Roman"/>
          <w:sz w:val="28"/>
          <w:szCs w:val="28"/>
          <w:lang w:eastAsia="bg-BG"/>
        </w:rPr>
        <w:t xml:space="preserve">при цена на правото на строеж 931 017,00 лева без ДДС, съгласно изготвена експертна оценка от лицензиран оценител. Данъчната оценка на правото строеж върху имота е 518 823,40  лева. </w:t>
      </w:r>
    </w:p>
    <w:p w:rsidR="002E2040" w:rsidRPr="002E2040" w:rsidRDefault="002E2040" w:rsidP="002E2040">
      <w:pPr>
        <w:spacing w:after="0" w:line="240" w:lineRule="auto"/>
        <w:ind w:firstLine="708"/>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b/>
          <w:sz w:val="28"/>
          <w:szCs w:val="28"/>
          <w:lang w:eastAsia="bg-BG"/>
        </w:rPr>
        <w:t>20.206.</w:t>
      </w:r>
      <w:r w:rsidRPr="002E2040">
        <w:rPr>
          <w:rFonts w:ascii="Times New Roman" w:eastAsia="Times New Roman" w:hAnsi="Times New Roman" w:cs="Times New Roman"/>
          <w:sz w:val="28"/>
          <w:szCs w:val="28"/>
          <w:lang w:eastAsia="bg-BG"/>
        </w:rPr>
        <w:t>2. Общински съвет-Карнобат задължава Кмета на Община Карнобат да сключи  договор за учредяване право на строеж, при следните условия:</w:t>
      </w:r>
    </w:p>
    <w:p w:rsidR="002E2040" w:rsidRPr="002E2040" w:rsidRDefault="002E2040" w:rsidP="002E2040">
      <w:pPr>
        <w:tabs>
          <w:tab w:val="left" w:pos="1134"/>
        </w:tabs>
        <w:spacing w:after="0" w:line="240" w:lineRule="auto"/>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b/>
          <w:sz w:val="28"/>
          <w:szCs w:val="28"/>
          <w:lang w:eastAsia="bg-BG"/>
        </w:rPr>
        <w:t xml:space="preserve">           </w:t>
      </w:r>
      <w:r w:rsidRPr="002E2040">
        <w:rPr>
          <w:rFonts w:ascii="Times New Roman" w:eastAsia="Times New Roman" w:hAnsi="Times New Roman" w:cs="Times New Roman"/>
          <w:sz w:val="28"/>
          <w:szCs w:val="28"/>
          <w:lang w:eastAsia="bg-BG"/>
        </w:rPr>
        <w:t>Приложения: копия от АЧОС № 214/07.07.1998 г., скица №15-103100-22.01.2025 г., копие от ПУП-ПРЗ за имота, удостоверение за данъчна оценка, пазарна оценка.</w:t>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p>
    <w:p w:rsidR="002E2040" w:rsidRPr="002E2040" w:rsidRDefault="002E2040" w:rsidP="002E2040">
      <w:pPr>
        <w:ind w:right="203"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ДЕВЕТА  ТОЧКА ОТ ДНЕВНИЯ РЕД:</w:t>
      </w:r>
      <w:r w:rsidRPr="002E2040">
        <w:rPr>
          <w:rFonts w:ascii="Times New Roman" w:eastAsia="Times New Roman" w:hAnsi="Times New Roman" w:cs="Times New Roman"/>
          <w:b/>
          <w:sz w:val="28"/>
          <w:szCs w:val="28"/>
          <w:lang w:val="ru-RU" w:eastAsia="bg-BG"/>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sz w:val="28"/>
          <w:szCs w:val="28"/>
          <w:lang w:eastAsia="bg-BG"/>
        </w:rPr>
        <w:t xml:space="preserve">ОДОБРЯВАНЕ НА </w:t>
      </w:r>
      <w:r w:rsidRPr="002E2040">
        <w:rPr>
          <w:rFonts w:ascii="Times New Roman" w:eastAsia="Times New Roman" w:hAnsi="Times New Roman" w:cs="Times New Roman"/>
          <w:caps/>
          <w:sz w:val="28"/>
          <w:szCs w:val="28"/>
          <w:lang w:eastAsia="bg-BG"/>
        </w:rPr>
        <w:t xml:space="preserve">ПУП –Парцеларен план /ПП/ за ОБЕКТ НА ТЕХНИЧЕСКАТА  ИНФРАСТРУКТУРА:   „ВЪНШНО  КАБЕЛНО   ЗАХРАНВАНЕ 33 </w:t>
      </w:r>
      <w:r w:rsidRPr="002E2040">
        <w:rPr>
          <w:rFonts w:ascii="Times New Roman" w:eastAsia="Times New Roman" w:hAnsi="Times New Roman" w:cs="Times New Roman"/>
          <w:caps/>
          <w:sz w:val="28"/>
          <w:szCs w:val="28"/>
          <w:lang w:val="en-US" w:eastAsia="bg-BG"/>
        </w:rPr>
        <w:t>KV</w:t>
      </w:r>
      <w:r w:rsidRPr="002E2040">
        <w:rPr>
          <w:rFonts w:ascii="Times New Roman" w:eastAsia="Times New Roman" w:hAnsi="Times New Roman" w:cs="Times New Roman"/>
          <w:caps/>
          <w:sz w:val="28"/>
          <w:szCs w:val="28"/>
          <w:lang w:eastAsia="bg-BG"/>
        </w:rPr>
        <w:t xml:space="preserve"> ЗА фец ОТ ИМОТИ С ИДЕНТИФИКАТОРИ 10625.86.2 И 10625.86.330 ПО КККР НА С.ВЕНЕЦ, ОБЩИНА КАРНОБАТ ДО ПОДСТАНЦИЯ В ПИ С ИДЕНТИФИКАТОР 20448.46.1 ПО КККР НА С. ДЕВЕТИНЦИ, ОБЩИНА КАРНОБАТ“</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 № 258/21.01.2025г.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РЕШЕНИЯ:</w:t>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p>
    <w:p w:rsidR="002E2040" w:rsidRPr="002E2040" w:rsidRDefault="002E2040" w:rsidP="002E2040">
      <w:pPr>
        <w:spacing w:after="0" w:line="252" w:lineRule="auto"/>
        <w:ind w:right="-288" w:firstLine="708"/>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 xml:space="preserve">        </w:t>
      </w:r>
      <w:r w:rsidRPr="002E2040">
        <w:rPr>
          <w:rFonts w:ascii="Times New Roman" w:eastAsia="Times New Roman" w:hAnsi="Times New Roman" w:cs="Times New Roman"/>
          <w:b/>
          <w:sz w:val="28"/>
          <w:szCs w:val="28"/>
          <w:lang w:eastAsia="bg-BG"/>
        </w:rPr>
        <w:t>20.207.</w:t>
      </w:r>
      <w:r w:rsidRPr="002E2040">
        <w:rPr>
          <w:rFonts w:ascii="Times New Roman" w:eastAsia="Times New Roman" w:hAnsi="Times New Roman" w:cs="Times New Roman"/>
          <w:sz w:val="28"/>
          <w:szCs w:val="28"/>
          <w:lang w:eastAsia="bg-BG"/>
        </w:rPr>
        <w:t xml:space="preserve"> На основание чл. 129, ал. 1 от ЗУТ и чл. 21, ал. 1, т. 11 от ЗМСМА, Общински съвет – Карнобат ОДОБРЯВА ПУП – </w:t>
      </w:r>
      <w:proofErr w:type="spellStart"/>
      <w:r w:rsidRPr="002E2040">
        <w:rPr>
          <w:rFonts w:ascii="Times New Roman" w:eastAsia="Times New Roman" w:hAnsi="Times New Roman" w:cs="Times New Roman"/>
          <w:sz w:val="28"/>
          <w:szCs w:val="28"/>
          <w:lang w:eastAsia="bg-BG"/>
        </w:rPr>
        <w:t>Парцеларен</w:t>
      </w:r>
      <w:proofErr w:type="spellEnd"/>
      <w:r w:rsidRPr="002E2040">
        <w:rPr>
          <w:rFonts w:ascii="Times New Roman" w:eastAsia="Times New Roman" w:hAnsi="Times New Roman" w:cs="Times New Roman"/>
          <w:sz w:val="28"/>
          <w:szCs w:val="28"/>
          <w:lang w:eastAsia="bg-BG"/>
        </w:rPr>
        <w:t xml:space="preserve"> план за обект на техническата инфраструктура: „Външно кабелно захранване  33 </w:t>
      </w:r>
      <w:r w:rsidRPr="002E2040">
        <w:rPr>
          <w:rFonts w:ascii="Times New Roman" w:eastAsia="Times New Roman" w:hAnsi="Times New Roman" w:cs="Times New Roman"/>
          <w:sz w:val="28"/>
          <w:szCs w:val="28"/>
          <w:lang w:val="en-US" w:eastAsia="bg-BG"/>
        </w:rPr>
        <w:t>kV</w:t>
      </w:r>
      <w:r w:rsidRPr="002E2040">
        <w:rPr>
          <w:rFonts w:ascii="Times New Roman" w:eastAsia="Times New Roman" w:hAnsi="Times New Roman" w:cs="Times New Roman"/>
          <w:sz w:val="28"/>
          <w:szCs w:val="28"/>
          <w:lang w:eastAsia="bg-BG"/>
        </w:rPr>
        <w:t xml:space="preserve"> за ФЕЦ от имоти с идентификатори 10625.86.2 и 10625.86.330 по КККР на </w:t>
      </w:r>
      <w:proofErr w:type="spellStart"/>
      <w:r w:rsidRPr="002E2040">
        <w:rPr>
          <w:rFonts w:ascii="Times New Roman" w:eastAsia="Times New Roman" w:hAnsi="Times New Roman" w:cs="Times New Roman"/>
          <w:sz w:val="28"/>
          <w:szCs w:val="28"/>
          <w:lang w:eastAsia="bg-BG"/>
        </w:rPr>
        <w:t>с.Венец</w:t>
      </w:r>
      <w:proofErr w:type="spellEnd"/>
      <w:r w:rsidRPr="002E2040">
        <w:rPr>
          <w:rFonts w:ascii="Times New Roman" w:eastAsia="Times New Roman" w:hAnsi="Times New Roman" w:cs="Times New Roman"/>
          <w:sz w:val="28"/>
          <w:szCs w:val="28"/>
          <w:lang w:eastAsia="bg-BG"/>
        </w:rPr>
        <w:t xml:space="preserve">, община Карнобат до подстанция в ПИ с идентификатор 20448.46.1 по КККР на </w:t>
      </w:r>
      <w:proofErr w:type="spellStart"/>
      <w:r w:rsidRPr="002E2040">
        <w:rPr>
          <w:rFonts w:ascii="Times New Roman" w:eastAsia="Times New Roman" w:hAnsi="Times New Roman" w:cs="Times New Roman"/>
          <w:sz w:val="28"/>
          <w:szCs w:val="28"/>
          <w:lang w:eastAsia="bg-BG"/>
        </w:rPr>
        <w:t>с.Деветинци</w:t>
      </w:r>
      <w:proofErr w:type="spellEnd"/>
      <w:r w:rsidRPr="002E2040">
        <w:rPr>
          <w:rFonts w:ascii="Times New Roman" w:eastAsia="Times New Roman" w:hAnsi="Times New Roman" w:cs="Times New Roman"/>
          <w:sz w:val="28"/>
          <w:szCs w:val="28"/>
          <w:lang w:eastAsia="bg-BG"/>
        </w:rPr>
        <w:t>, община Карнобат“.</w:t>
      </w:r>
    </w:p>
    <w:p w:rsidR="002E2040" w:rsidRPr="002E2040" w:rsidRDefault="002E2040" w:rsidP="002E2040">
      <w:pPr>
        <w:spacing w:after="0" w:line="252" w:lineRule="auto"/>
        <w:ind w:right="-288" w:firstLine="708"/>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2E2040" w:rsidRPr="002E2040" w:rsidRDefault="002E2040" w:rsidP="002E2040">
      <w:pPr>
        <w:spacing w:after="0" w:line="240" w:lineRule="auto"/>
        <w:jc w:val="both"/>
        <w:rPr>
          <w:rFonts w:ascii="Times New Roman" w:eastAsia="Times New Roman" w:hAnsi="Times New Roman" w:cs="Times New Roman"/>
          <w:sz w:val="24"/>
          <w:szCs w:val="24"/>
        </w:rPr>
      </w:pPr>
    </w:p>
    <w:p w:rsidR="002E2040" w:rsidRPr="002E2040" w:rsidRDefault="002E2040" w:rsidP="002E204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ДЕСЕТА  ТОЧКА ОТ ДНЕВНИЯ РЕД:</w:t>
      </w:r>
      <w:r w:rsidRPr="002E2040">
        <w:rPr>
          <w:rFonts w:ascii="Times New Roman" w:eastAsia="Times New Roman" w:hAnsi="Times New Roman" w:cs="Times New Roman"/>
          <w:b/>
          <w:sz w:val="28"/>
          <w:szCs w:val="28"/>
          <w:lang w:val="ru-RU" w:eastAsia="bg-BG"/>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rPr>
        <w:t xml:space="preserve"> </w:t>
      </w:r>
      <w:proofErr w:type="spellStart"/>
      <w:r w:rsidRPr="002E2040">
        <w:rPr>
          <w:rFonts w:ascii="Times New Roman" w:eastAsia="Times New Roman" w:hAnsi="Times New Roman" w:cs="Times New Roman"/>
          <w:sz w:val="28"/>
          <w:szCs w:val="28"/>
          <w:lang w:val="en-AU" w:eastAsia="bg-BG"/>
        </w:rPr>
        <w:t>Утвърждаване</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ценоразпис</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за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продажба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дървесина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от</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общински</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горски</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територии</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община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Карнобат</w:t>
      </w:r>
      <w:proofErr w:type="spellEnd"/>
      <w:r w:rsidRPr="002E2040">
        <w:rPr>
          <w:rFonts w:ascii="Times New Roman" w:eastAsia="Times New Roman" w:hAnsi="Times New Roman" w:cs="Times New Roman"/>
          <w:sz w:val="28"/>
          <w:szCs w:val="28"/>
          <w:lang w:val="en-AU" w:eastAsia="bg-BG"/>
        </w:rPr>
        <w:t xml:space="preserve"> и </w:t>
      </w:r>
      <w:proofErr w:type="spellStart"/>
      <w:r w:rsidRPr="002E2040">
        <w:rPr>
          <w:rFonts w:ascii="Times New Roman" w:eastAsia="Times New Roman" w:hAnsi="Times New Roman" w:cs="Times New Roman"/>
          <w:sz w:val="28"/>
          <w:szCs w:val="28"/>
          <w:lang w:val="en-AU" w:eastAsia="bg-BG"/>
        </w:rPr>
        <w:t>определяне</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обема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дървесина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за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продажба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чрез</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него</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през</w:t>
      </w:r>
      <w:proofErr w:type="spellEnd"/>
      <w:r w:rsidRPr="002E2040">
        <w:rPr>
          <w:rFonts w:ascii="Times New Roman" w:eastAsia="Times New Roman" w:hAnsi="Times New Roman" w:cs="Times New Roman"/>
          <w:sz w:val="28"/>
          <w:szCs w:val="28"/>
          <w:lang w:val="en-AU" w:eastAsia="bg-BG"/>
        </w:rPr>
        <w:t xml:space="preserve"> 202</w:t>
      </w:r>
      <w:r w:rsidRPr="002E2040">
        <w:rPr>
          <w:rFonts w:ascii="Times New Roman" w:eastAsia="Times New Roman" w:hAnsi="Times New Roman" w:cs="Times New Roman"/>
          <w:sz w:val="28"/>
          <w:szCs w:val="28"/>
          <w:lang w:eastAsia="bg-BG"/>
        </w:rPr>
        <w:t>5</w:t>
      </w:r>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година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одобряване</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Годишен</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план</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за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ползване</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дървесина</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за</w:t>
      </w:r>
      <w:proofErr w:type="spellEnd"/>
      <w:r w:rsidRPr="002E2040">
        <w:rPr>
          <w:rFonts w:ascii="Times New Roman" w:eastAsia="Times New Roman" w:hAnsi="Times New Roman" w:cs="Times New Roman"/>
          <w:sz w:val="28"/>
          <w:szCs w:val="28"/>
          <w:lang w:val="en-AU" w:eastAsia="bg-BG"/>
        </w:rPr>
        <w:t xml:space="preserve"> 202</w:t>
      </w:r>
      <w:r w:rsidRPr="002E2040">
        <w:rPr>
          <w:rFonts w:ascii="Times New Roman" w:eastAsia="Times New Roman" w:hAnsi="Times New Roman" w:cs="Times New Roman"/>
          <w:sz w:val="28"/>
          <w:szCs w:val="28"/>
          <w:lang w:eastAsia="bg-BG"/>
        </w:rPr>
        <w:t>5</w:t>
      </w:r>
      <w:r w:rsidRPr="002E2040">
        <w:rPr>
          <w:rFonts w:ascii="Times New Roman" w:eastAsia="Times New Roman" w:hAnsi="Times New Roman" w:cs="Times New Roman"/>
          <w:sz w:val="28"/>
          <w:szCs w:val="28"/>
          <w:lang w:val="en-AU" w:eastAsia="bg-BG"/>
        </w:rPr>
        <w:t xml:space="preserve"> г. </w:t>
      </w:r>
      <w:proofErr w:type="spellStart"/>
      <w:r w:rsidRPr="002E2040">
        <w:rPr>
          <w:rFonts w:ascii="Times New Roman" w:eastAsia="Times New Roman" w:hAnsi="Times New Roman" w:cs="Times New Roman"/>
          <w:sz w:val="28"/>
          <w:szCs w:val="28"/>
          <w:lang w:val="en-AU" w:eastAsia="bg-BG"/>
        </w:rPr>
        <w:t>от</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общински</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горски</w:t>
      </w:r>
      <w:proofErr w:type="spellEnd"/>
      <w:r w:rsidRPr="002E2040">
        <w:rPr>
          <w:rFonts w:ascii="Times New Roman" w:eastAsia="Times New Roman" w:hAnsi="Times New Roman" w:cs="Times New Roman"/>
          <w:sz w:val="28"/>
          <w:szCs w:val="28"/>
          <w:lang w:val="en-AU" w:eastAsia="bg-BG"/>
        </w:rPr>
        <w:t xml:space="preserve"> </w:t>
      </w:r>
      <w:proofErr w:type="spellStart"/>
      <w:r w:rsidRPr="002E2040">
        <w:rPr>
          <w:rFonts w:ascii="Times New Roman" w:eastAsia="Times New Roman" w:hAnsi="Times New Roman" w:cs="Times New Roman"/>
          <w:sz w:val="28"/>
          <w:szCs w:val="28"/>
          <w:lang w:val="en-AU" w:eastAsia="bg-BG"/>
        </w:rPr>
        <w:t>територии</w:t>
      </w:r>
      <w:proofErr w:type="spellEnd"/>
      <w:r w:rsidRPr="002E2040">
        <w:rPr>
          <w:rFonts w:ascii="Times New Roman" w:eastAsia="Times New Roman" w:hAnsi="Times New Roman" w:cs="Times New Roman"/>
          <w:sz w:val="28"/>
          <w:szCs w:val="28"/>
          <w:lang w:val="en-AU" w:eastAsia="bg-BG"/>
        </w:rPr>
        <w:t xml:space="preserve"> </w:t>
      </w:r>
      <w:proofErr w:type="spellStart"/>
      <w:proofErr w:type="gramStart"/>
      <w:r w:rsidRPr="002E2040">
        <w:rPr>
          <w:rFonts w:ascii="Times New Roman" w:eastAsia="Times New Roman" w:hAnsi="Times New Roman" w:cs="Times New Roman"/>
          <w:sz w:val="28"/>
          <w:szCs w:val="28"/>
          <w:lang w:val="en-AU" w:eastAsia="bg-BG"/>
        </w:rPr>
        <w:t>Карнобат</w:t>
      </w:r>
      <w:proofErr w:type="spellEnd"/>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w:t>
      </w:r>
      <w:proofErr w:type="gramEnd"/>
      <w:r w:rsidRPr="002E2040">
        <w:rPr>
          <w:rFonts w:ascii="Times New Roman" w:eastAsia="Times New Roman" w:hAnsi="Times New Roman" w:cs="Times New Roman"/>
          <w:b/>
          <w:color w:val="FF0000"/>
          <w:sz w:val="28"/>
          <w:szCs w:val="28"/>
          <w:lang w:eastAsia="bg-BG"/>
        </w:rPr>
        <w:t>. №  263/22.01.2025г.</w:t>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РЕШЕНИЯ:</w:t>
      </w: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p>
    <w:p w:rsidR="002E2040" w:rsidRPr="002E2040" w:rsidRDefault="002E2040" w:rsidP="002E2040">
      <w:pPr>
        <w:spacing w:after="0" w:line="240" w:lineRule="auto"/>
        <w:ind w:firstLine="851"/>
        <w:jc w:val="both"/>
        <w:rPr>
          <w:rFonts w:ascii="Times New Roman" w:eastAsia="Calibri" w:hAnsi="Times New Roman" w:cs="Times New Roman"/>
          <w:bCs/>
          <w:sz w:val="28"/>
          <w:szCs w:val="28"/>
          <w:shd w:val="clear" w:color="auto" w:fill="FFFFFF"/>
        </w:rPr>
      </w:pPr>
      <w:r w:rsidRPr="002E2040">
        <w:rPr>
          <w:rFonts w:ascii="Times New Roman" w:eastAsia="Calibri" w:hAnsi="Times New Roman" w:cs="Times New Roman"/>
          <w:b/>
          <w:bCs/>
          <w:sz w:val="28"/>
          <w:szCs w:val="28"/>
          <w:shd w:val="clear" w:color="auto" w:fill="FFFFFF"/>
        </w:rPr>
        <w:t xml:space="preserve">20.208.I. </w:t>
      </w:r>
      <w:r w:rsidRPr="002E2040">
        <w:rPr>
          <w:rFonts w:ascii="Times New Roman" w:eastAsia="Calibri" w:hAnsi="Times New Roman" w:cs="Times New Roman"/>
          <w:bCs/>
          <w:sz w:val="28"/>
          <w:szCs w:val="28"/>
          <w:shd w:val="clear" w:color="auto" w:fill="FFFFFF"/>
        </w:rPr>
        <w:t xml:space="preserve">Общински съвет – Карнобат на основание чл.21, ал. 1, т.23 от ЗМСМА и  чл. 71, ал.5, т.3 и ал. 6, т. 1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от същата наредба: </w:t>
      </w:r>
    </w:p>
    <w:p w:rsidR="002E2040" w:rsidRPr="002E2040" w:rsidRDefault="002E2040" w:rsidP="002E2040">
      <w:pPr>
        <w:tabs>
          <w:tab w:val="left" w:pos="851"/>
        </w:tabs>
        <w:spacing w:after="0" w:line="240" w:lineRule="auto"/>
        <w:jc w:val="both"/>
        <w:rPr>
          <w:rFonts w:ascii="Times New Roman" w:eastAsia="Calibri" w:hAnsi="Times New Roman" w:cs="Times New Roman"/>
          <w:b/>
          <w:sz w:val="28"/>
          <w:szCs w:val="28"/>
        </w:rPr>
      </w:pP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sz w:val="28"/>
          <w:szCs w:val="28"/>
        </w:rPr>
        <w:tab/>
        <w:t xml:space="preserve">1.Утвърждава насаждения за </w:t>
      </w:r>
      <w:proofErr w:type="spellStart"/>
      <w:r w:rsidRPr="002E2040">
        <w:rPr>
          <w:rFonts w:ascii="Times New Roman" w:eastAsia="Times New Roman" w:hAnsi="Times New Roman" w:cs="Times New Roman"/>
          <w:sz w:val="28"/>
          <w:szCs w:val="28"/>
        </w:rPr>
        <w:t>лесосечен</w:t>
      </w:r>
      <w:proofErr w:type="spellEnd"/>
      <w:r w:rsidRPr="002E2040">
        <w:rPr>
          <w:rFonts w:ascii="Times New Roman" w:eastAsia="Times New Roman" w:hAnsi="Times New Roman" w:cs="Times New Roman"/>
          <w:sz w:val="28"/>
          <w:szCs w:val="28"/>
        </w:rPr>
        <w:t xml:space="preserve"> фонд 2025 г. следните подотдели:  </w:t>
      </w:r>
      <w:r w:rsidRPr="002E2040">
        <w:rPr>
          <w:rFonts w:ascii="Times New Roman" w:eastAsia="Calibri" w:hAnsi="Times New Roman" w:cs="Times New Roman"/>
          <w:b/>
          <w:sz w:val="28"/>
          <w:szCs w:val="28"/>
          <w:lang w:val="en-US"/>
        </w:rPr>
        <w:t xml:space="preserve">115 </w:t>
      </w:r>
      <w:r w:rsidRPr="002E2040">
        <w:rPr>
          <w:rFonts w:ascii="Times New Roman" w:eastAsia="Calibri" w:hAnsi="Times New Roman" w:cs="Times New Roman"/>
          <w:b/>
          <w:sz w:val="28"/>
          <w:szCs w:val="28"/>
        </w:rPr>
        <w:t xml:space="preserve">б, 313 е, 314 а, б, в, 321 з, м, 325 б, ж, 331 а, в, е, и, 332 г, 348 д, 400 д и предходни подотдели 335 б, г, 336 д, 338 а,  </w:t>
      </w:r>
      <w:r w:rsidRPr="002E2040">
        <w:rPr>
          <w:rFonts w:ascii="Times New Roman" w:eastAsia="Calibri" w:hAnsi="Times New Roman" w:cs="Times New Roman"/>
          <w:sz w:val="28"/>
          <w:szCs w:val="28"/>
        </w:rPr>
        <w:t xml:space="preserve">от които се очаква да се добият 3730 </w:t>
      </w:r>
      <w:proofErr w:type="spellStart"/>
      <w:r w:rsidRPr="002E2040">
        <w:rPr>
          <w:rFonts w:ascii="Times New Roman" w:eastAsia="Calibri" w:hAnsi="Times New Roman" w:cs="Times New Roman"/>
          <w:sz w:val="28"/>
          <w:szCs w:val="28"/>
        </w:rPr>
        <w:t>куб.м</w:t>
      </w:r>
      <w:proofErr w:type="spellEnd"/>
      <w:r w:rsidRPr="002E2040">
        <w:rPr>
          <w:rFonts w:ascii="Times New Roman" w:eastAsia="Calibri" w:hAnsi="Times New Roman" w:cs="Times New Roman"/>
          <w:sz w:val="28"/>
          <w:szCs w:val="28"/>
        </w:rPr>
        <w:t xml:space="preserve">. стояща маса широколистна дървесина и 3780 </w:t>
      </w:r>
      <w:proofErr w:type="spellStart"/>
      <w:r w:rsidRPr="002E2040">
        <w:rPr>
          <w:rFonts w:ascii="Times New Roman" w:eastAsia="Calibri" w:hAnsi="Times New Roman" w:cs="Times New Roman"/>
          <w:sz w:val="28"/>
          <w:szCs w:val="28"/>
        </w:rPr>
        <w:t>куб.м</w:t>
      </w:r>
      <w:proofErr w:type="spellEnd"/>
      <w:r w:rsidRPr="002E2040">
        <w:rPr>
          <w:rFonts w:ascii="Times New Roman" w:eastAsia="Calibri" w:hAnsi="Times New Roman" w:cs="Times New Roman"/>
          <w:sz w:val="28"/>
          <w:szCs w:val="28"/>
        </w:rPr>
        <w:t xml:space="preserve">. стояща маса иглолистна дървесина или общо 7510 </w:t>
      </w:r>
      <w:proofErr w:type="spellStart"/>
      <w:r w:rsidRPr="002E2040">
        <w:rPr>
          <w:rFonts w:ascii="Times New Roman" w:eastAsia="Calibri" w:hAnsi="Times New Roman" w:cs="Times New Roman"/>
          <w:sz w:val="28"/>
          <w:szCs w:val="28"/>
        </w:rPr>
        <w:t>куб.м</w:t>
      </w:r>
      <w:proofErr w:type="spellEnd"/>
      <w:r w:rsidRPr="002E2040">
        <w:rPr>
          <w:rFonts w:ascii="Times New Roman" w:eastAsia="Calibri" w:hAnsi="Times New Roman" w:cs="Times New Roman"/>
          <w:sz w:val="28"/>
          <w:szCs w:val="28"/>
        </w:rPr>
        <w:t xml:space="preserve">. стояща маса. </w:t>
      </w:r>
    </w:p>
    <w:p w:rsidR="002E2040" w:rsidRPr="002E2040" w:rsidRDefault="002E2040" w:rsidP="002E2040">
      <w:pPr>
        <w:spacing w:after="0" w:line="240" w:lineRule="auto"/>
        <w:ind w:firstLine="851"/>
        <w:jc w:val="both"/>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 xml:space="preserve"> 2.Утвърждава Ценоразпис за продажба на дървесина от горски територии, собственост на Община Карнобат 2025 г., приложен към докладната записка.</w:t>
      </w:r>
    </w:p>
    <w:p w:rsidR="002E2040" w:rsidRPr="002E2040" w:rsidRDefault="002E2040" w:rsidP="002E2040">
      <w:pPr>
        <w:tabs>
          <w:tab w:val="left" w:pos="1258"/>
        </w:tabs>
        <w:spacing w:after="0" w:line="240" w:lineRule="auto"/>
        <w:ind w:right="23" w:firstLine="851"/>
        <w:jc w:val="both"/>
        <w:rPr>
          <w:rFonts w:ascii="Times New Roman" w:eastAsia="Times New Roman" w:hAnsi="Times New Roman" w:cs="Times New Roman"/>
          <w:sz w:val="28"/>
          <w:szCs w:val="28"/>
          <w:lang w:eastAsia="bg-BG"/>
        </w:rPr>
      </w:pPr>
      <w:r w:rsidRPr="002E2040">
        <w:rPr>
          <w:rFonts w:ascii="Times New Roman" w:eastAsia="Calibri" w:hAnsi="Times New Roman" w:cs="Times New Roman"/>
          <w:b/>
          <w:bCs/>
          <w:sz w:val="28"/>
          <w:szCs w:val="28"/>
          <w:shd w:val="clear" w:color="auto" w:fill="FFFFFF"/>
        </w:rPr>
        <w:t>20.208.</w:t>
      </w:r>
      <w:r w:rsidRPr="002E2040">
        <w:rPr>
          <w:rFonts w:ascii="Times New Roman" w:eastAsia="Times New Roman" w:hAnsi="Times New Roman" w:cs="Times New Roman"/>
          <w:b/>
          <w:sz w:val="28"/>
          <w:szCs w:val="28"/>
          <w:lang w:eastAsia="bg-BG"/>
        </w:rPr>
        <w:t xml:space="preserve"> І</w:t>
      </w:r>
      <w:r w:rsidRPr="002E2040">
        <w:rPr>
          <w:rFonts w:ascii="Times New Roman" w:eastAsia="Times New Roman" w:hAnsi="Times New Roman" w:cs="Times New Roman"/>
          <w:b/>
          <w:sz w:val="28"/>
          <w:szCs w:val="28"/>
          <w:lang w:val="en-US" w:eastAsia="bg-BG"/>
        </w:rPr>
        <w:t>I</w:t>
      </w:r>
      <w:r w:rsidRPr="002E2040">
        <w:rPr>
          <w:rFonts w:ascii="Times New Roman" w:eastAsia="Times New Roman" w:hAnsi="Times New Roman" w:cs="Times New Roman"/>
          <w:sz w:val="28"/>
          <w:szCs w:val="28"/>
          <w:lang w:eastAsia="bg-BG"/>
        </w:rPr>
        <w:t>. Общински съвет - Карнобат на основание чл.21. ал. 1, т.23 от ЗМСМА и чл.7 ал.4 от Наредбата за условията и реда за възлагане на дейности в горските територии - държавна и общинска собственост и за ползването на дървесина и недървесни горски продукти одобрява Годишен план за ползване на дървесина от горски територии на Община Карнобат за 2025 г.</w:t>
      </w:r>
    </w:p>
    <w:p w:rsidR="002E2040" w:rsidRPr="002E2040" w:rsidRDefault="002E2040" w:rsidP="002E2040">
      <w:pPr>
        <w:tabs>
          <w:tab w:val="left" w:pos="1258"/>
        </w:tabs>
        <w:spacing w:after="0" w:line="240" w:lineRule="auto"/>
        <w:ind w:firstLine="993"/>
        <w:jc w:val="both"/>
        <w:rPr>
          <w:rFonts w:ascii="Times New Roman" w:eastAsia="Times New Roman" w:hAnsi="Times New Roman" w:cs="Times New Roman"/>
          <w:sz w:val="28"/>
          <w:szCs w:val="28"/>
          <w:lang w:eastAsia="bg-BG"/>
        </w:rPr>
      </w:pPr>
    </w:p>
    <w:p w:rsidR="002E2040" w:rsidRPr="002E2040" w:rsidRDefault="002E2040" w:rsidP="002E2040">
      <w:pPr>
        <w:tabs>
          <w:tab w:val="left" w:pos="1258"/>
        </w:tabs>
        <w:spacing w:after="0" w:line="240" w:lineRule="auto"/>
        <w:ind w:firstLine="993"/>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Приложения:</w:t>
      </w:r>
    </w:p>
    <w:p w:rsidR="002E2040" w:rsidRPr="002E2040" w:rsidRDefault="002E2040" w:rsidP="002E2040">
      <w:pPr>
        <w:tabs>
          <w:tab w:val="left" w:pos="1258"/>
        </w:tabs>
        <w:spacing w:after="0" w:line="240" w:lineRule="auto"/>
        <w:ind w:firstLine="993"/>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1.Годишен план за ползване на дървесина от ОГТ в обхвата на ТП „ДГС Карнобат” за 2025 г.</w:t>
      </w:r>
    </w:p>
    <w:p w:rsidR="002E2040" w:rsidRPr="002E2040" w:rsidRDefault="002E2040" w:rsidP="002E2040">
      <w:pPr>
        <w:tabs>
          <w:tab w:val="left" w:pos="1258"/>
        </w:tabs>
        <w:spacing w:after="0" w:line="240" w:lineRule="auto"/>
        <w:ind w:firstLine="993"/>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2.Ценоразпис за продажба на дървесина от общински горски територии на Община Карнобат за 2025 г.</w:t>
      </w:r>
    </w:p>
    <w:p w:rsidR="002E2040" w:rsidRPr="002E2040" w:rsidRDefault="002E2040" w:rsidP="002E2040">
      <w:pPr>
        <w:tabs>
          <w:tab w:val="left" w:pos="1258"/>
        </w:tabs>
        <w:spacing w:after="0" w:line="240" w:lineRule="auto"/>
        <w:ind w:firstLine="993"/>
        <w:jc w:val="both"/>
        <w:rPr>
          <w:rFonts w:ascii="Times New Roman" w:eastAsia="Times New Roman" w:hAnsi="Times New Roman" w:cs="Times New Roman"/>
          <w:sz w:val="28"/>
          <w:szCs w:val="28"/>
          <w:lang w:eastAsia="bg-BG"/>
        </w:rPr>
      </w:pPr>
    </w:p>
    <w:p w:rsidR="002E2040" w:rsidRPr="002E2040" w:rsidRDefault="002E2040" w:rsidP="002E204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ЕДИНАДЕСЕТА  ТОЧКА ОТ ДНЕВНИЯ РЕД:</w:t>
      </w:r>
      <w:r w:rsidRPr="002E2040">
        <w:rPr>
          <w:rFonts w:ascii="Times New Roman" w:eastAsia="Times New Roman" w:hAnsi="Times New Roman" w:cs="Times New Roman"/>
          <w:b/>
          <w:sz w:val="28"/>
          <w:szCs w:val="28"/>
          <w:lang w:val="ru-RU" w:eastAsia="bg-BG"/>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rPr>
        <w:t xml:space="preserve"> ОПРЕДЕЛЯНЕ НА ПРЕДСТАВИТЕЛНА МЕСТНАТА ВЛАСТ В СНЦ „МЕСТНА ИНИЦИАТИВНА ГРУПА – КАРНОБАТ“  </w:t>
      </w:r>
      <w:r w:rsidRPr="002E2040">
        <w:rPr>
          <w:rFonts w:ascii="Times New Roman" w:eastAsia="Times New Roman" w:hAnsi="Times New Roman" w:cs="Times New Roman"/>
          <w:b/>
          <w:color w:val="FF0000"/>
          <w:sz w:val="28"/>
          <w:szCs w:val="28"/>
          <w:lang w:eastAsia="bg-BG"/>
        </w:rPr>
        <w:t>Вх. № 267/23.01.2025г.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РЕШЕНИЯ:</w:t>
      </w:r>
    </w:p>
    <w:p w:rsidR="002E2040" w:rsidRPr="002E2040" w:rsidRDefault="002E2040" w:rsidP="002E2040">
      <w:pPr>
        <w:tabs>
          <w:tab w:val="left" w:pos="0"/>
        </w:tabs>
        <w:spacing w:after="0" w:line="240" w:lineRule="auto"/>
        <w:jc w:val="center"/>
        <w:rPr>
          <w:rFonts w:ascii="Times New Roman" w:eastAsia="Times New Roman" w:hAnsi="Times New Roman" w:cs="Times New Roman"/>
          <w:sz w:val="28"/>
          <w:szCs w:val="28"/>
        </w:rPr>
      </w:pPr>
    </w:p>
    <w:p w:rsidR="002E2040" w:rsidRPr="00B23777" w:rsidRDefault="00C310D0" w:rsidP="00C310D0">
      <w:pPr>
        <w:pStyle w:val="a3"/>
        <w:tabs>
          <w:tab w:val="left" w:pos="851"/>
        </w:tabs>
        <w:spacing w:after="0" w:line="240" w:lineRule="auto"/>
        <w:ind w:left="0"/>
        <w:jc w:val="both"/>
        <w:rPr>
          <w:rFonts w:ascii="Times New Roman" w:eastAsia="Times New Roman" w:hAnsi="Times New Roman"/>
          <w:sz w:val="28"/>
          <w:szCs w:val="28"/>
          <w:lang w:eastAsia="bg-BG"/>
        </w:rPr>
      </w:pPr>
      <w:r>
        <w:rPr>
          <w:rFonts w:ascii="Times New Roman" w:eastAsia="Times New Roman" w:hAnsi="Times New Roman"/>
          <w:b/>
          <w:sz w:val="28"/>
          <w:szCs w:val="28"/>
          <w:lang w:eastAsia="bg-BG"/>
        </w:rPr>
        <w:tab/>
      </w:r>
      <w:r w:rsidRPr="00C310D0">
        <w:rPr>
          <w:rFonts w:ascii="Times New Roman" w:eastAsia="Times New Roman" w:hAnsi="Times New Roman"/>
          <w:b/>
          <w:sz w:val="28"/>
          <w:szCs w:val="28"/>
          <w:lang w:eastAsia="bg-BG"/>
        </w:rPr>
        <w:t>20.209.</w:t>
      </w:r>
      <w:r w:rsidR="002E2040" w:rsidRPr="00B23777">
        <w:rPr>
          <w:rFonts w:ascii="Times New Roman" w:eastAsia="Times New Roman" w:hAnsi="Times New Roman"/>
          <w:sz w:val="28"/>
          <w:szCs w:val="28"/>
          <w:lang w:eastAsia="bg-BG"/>
        </w:rPr>
        <w:t>На основание чл. 21, ал. 1, т. 15 от ЗМСМА, Общински съвет-Карнобат определя за представител на Община Карнобат в колективния върховен орган на Сдружение с нестопанска цел „Местна инициативна група – Карнобат”, ЕИК 176056127, със седалище и адрес на управление гр. Карнобат, ул. „Димитър Полянов“ № 2 – Кремена Красимирова Събева – Секретар на Община Карнобат, с право да участва и гласува от името и в интерес на Община Карнобат в Общото събрание на Сдружението.</w:t>
      </w:r>
    </w:p>
    <w:p w:rsidR="002E2040" w:rsidRPr="002E2040" w:rsidRDefault="002E2040" w:rsidP="002E2040">
      <w:pPr>
        <w:tabs>
          <w:tab w:val="left" w:pos="851"/>
        </w:tabs>
        <w:spacing w:after="0" w:line="240" w:lineRule="auto"/>
        <w:ind w:left="567"/>
        <w:jc w:val="both"/>
        <w:rPr>
          <w:rFonts w:ascii="Times New Roman" w:eastAsia="Times New Roman" w:hAnsi="Times New Roman" w:cs="Times New Roman"/>
          <w:sz w:val="28"/>
          <w:szCs w:val="28"/>
          <w:lang w:eastAsia="bg-BG"/>
        </w:rPr>
      </w:pPr>
    </w:p>
    <w:p w:rsidR="002E2040" w:rsidRPr="002E2040" w:rsidRDefault="002E2040" w:rsidP="002E2040">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ДВАНАДЕСЕТА  ТОЧКА ОТ ДНЕВНИЯ РЕД:</w:t>
      </w:r>
      <w:r w:rsidRPr="002E2040">
        <w:rPr>
          <w:rFonts w:ascii="Times New Roman" w:eastAsia="Times New Roman" w:hAnsi="Times New Roman" w:cs="Times New Roman"/>
          <w:b/>
          <w:sz w:val="28"/>
          <w:szCs w:val="28"/>
          <w:lang w:val="ru-RU" w:eastAsia="bg-BG"/>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rPr>
        <w:t xml:space="preserve"> Кандидатстване на Община Карнобат с проект по целева програма „Подобряване на материалната база на Домашен социален патронаж“ за финансиране от Фонд „Социална закрила“.  </w:t>
      </w:r>
      <w:r w:rsidRPr="002E2040">
        <w:rPr>
          <w:rFonts w:ascii="Times New Roman" w:eastAsia="Times New Roman" w:hAnsi="Times New Roman" w:cs="Times New Roman"/>
          <w:b/>
          <w:color w:val="FF0000"/>
          <w:sz w:val="28"/>
          <w:szCs w:val="28"/>
          <w:lang w:eastAsia="bg-BG"/>
        </w:rPr>
        <w:t>Вх. № 266/22.01.2025г.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РЕШЕНИЯ:</w:t>
      </w:r>
    </w:p>
    <w:p w:rsidR="002E2040" w:rsidRPr="002E2040" w:rsidRDefault="002E2040" w:rsidP="002E2040">
      <w:pPr>
        <w:tabs>
          <w:tab w:val="left" w:pos="0"/>
        </w:tabs>
        <w:spacing w:after="0" w:line="240" w:lineRule="auto"/>
        <w:jc w:val="center"/>
        <w:rPr>
          <w:rFonts w:ascii="Times New Roman" w:eastAsia="Times New Roman" w:hAnsi="Times New Roman" w:cs="Times New Roman"/>
          <w:sz w:val="28"/>
          <w:szCs w:val="28"/>
        </w:rPr>
      </w:pPr>
    </w:p>
    <w:p w:rsidR="002E2040" w:rsidRPr="002E2040" w:rsidRDefault="00B23777" w:rsidP="00B23777">
      <w:pPr>
        <w:tabs>
          <w:tab w:val="num" w:pos="1413"/>
        </w:tabs>
        <w:spacing w:after="0" w:line="240" w:lineRule="auto"/>
        <w:jc w:val="both"/>
        <w:rPr>
          <w:rFonts w:ascii="Times New Roman" w:eastAsia="Times New Roman" w:hAnsi="Times New Roman" w:cs="Times New Roman"/>
          <w:bCs/>
          <w:sz w:val="28"/>
          <w:szCs w:val="28"/>
          <w:lang w:eastAsia="bg-BG"/>
        </w:rPr>
      </w:pPr>
      <w:r>
        <w:rPr>
          <w:rFonts w:ascii="Times New Roman" w:eastAsia="Times New Roman" w:hAnsi="Times New Roman" w:cs="Times New Roman"/>
          <w:sz w:val="28"/>
          <w:szCs w:val="28"/>
          <w:lang w:eastAsia="bg-BG"/>
        </w:rPr>
        <w:tab/>
      </w:r>
      <w:r w:rsidRPr="00B23777">
        <w:rPr>
          <w:rFonts w:ascii="Times New Roman" w:eastAsia="Times New Roman" w:hAnsi="Times New Roman" w:cs="Times New Roman"/>
          <w:b/>
          <w:sz w:val="28"/>
          <w:szCs w:val="28"/>
          <w:lang w:eastAsia="bg-BG"/>
        </w:rPr>
        <w:t>20.210.1.</w:t>
      </w:r>
      <w:r w:rsidR="002E2040" w:rsidRPr="002E2040">
        <w:rPr>
          <w:rFonts w:ascii="Times New Roman" w:eastAsia="Times New Roman" w:hAnsi="Times New Roman" w:cs="Times New Roman"/>
          <w:sz w:val="28"/>
          <w:szCs w:val="28"/>
          <w:lang w:eastAsia="bg-BG"/>
        </w:rPr>
        <w:t>Общински съвет - Карнобат на основание чл. 21, ал. 1, т. 23 от ЗМСМА дава съгласие на Община Карнобат да кандидатства с проект „Преустройство на съществуваща вентилационна инсталация на кухненски блок на</w:t>
      </w:r>
      <w:r w:rsidR="002E2040" w:rsidRPr="002E2040">
        <w:rPr>
          <w:rFonts w:ascii="Times New Roman" w:eastAsia="Times New Roman" w:hAnsi="Times New Roman" w:cs="Times New Roman"/>
          <w:bCs/>
          <w:sz w:val="28"/>
          <w:szCs w:val="28"/>
          <w:lang w:eastAsia="bg-BG"/>
        </w:rPr>
        <w:t xml:space="preserve"> Домашен социален патронаж, гр. Карнобат“ </w:t>
      </w:r>
      <w:r w:rsidR="002E2040" w:rsidRPr="002E2040">
        <w:rPr>
          <w:rFonts w:ascii="Times New Roman" w:eastAsia="Times New Roman" w:hAnsi="Times New Roman" w:cs="Times New Roman"/>
          <w:sz w:val="28"/>
          <w:szCs w:val="28"/>
          <w:lang w:eastAsia="bg-BG"/>
        </w:rPr>
        <w:t>по Целева програма „Подобряване на материалната база на Домашен социален патронаж“.</w:t>
      </w:r>
    </w:p>
    <w:p w:rsidR="002E2040" w:rsidRPr="002E2040" w:rsidRDefault="00B23777" w:rsidP="00B23777">
      <w:pPr>
        <w:spacing w:after="0" w:line="240" w:lineRule="auto"/>
        <w:ind w:firstLine="708"/>
        <w:jc w:val="both"/>
        <w:rPr>
          <w:rFonts w:ascii="Times New Roman" w:eastAsia="Times New Roman" w:hAnsi="Times New Roman" w:cs="Times New Roman"/>
          <w:sz w:val="28"/>
          <w:szCs w:val="28"/>
          <w:lang w:eastAsia="bg-BG"/>
        </w:rPr>
      </w:pPr>
      <w:r w:rsidRPr="00B23777">
        <w:rPr>
          <w:rFonts w:ascii="Times New Roman" w:eastAsia="Times New Roman" w:hAnsi="Times New Roman" w:cs="Times New Roman"/>
          <w:b/>
          <w:sz w:val="28"/>
          <w:szCs w:val="28"/>
          <w:lang w:eastAsia="bg-BG"/>
        </w:rPr>
        <w:t xml:space="preserve">         20.210.2</w:t>
      </w:r>
      <w:r>
        <w:rPr>
          <w:rFonts w:ascii="Times New Roman" w:eastAsia="Times New Roman" w:hAnsi="Times New Roman" w:cs="Times New Roman"/>
          <w:sz w:val="28"/>
          <w:szCs w:val="28"/>
          <w:lang w:eastAsia="bg-BG"/>
        </w:rPr>
        <w:t>.</w:t>
      </w:r>
      <w:r w:rsidR="002E2040" w:rsidRPr="002E2040">
        <w:rPr>
          <w:rFonts w:ascii="Times New Roman" w:eastAsia="Times New Roman" w:hAnsi="Times New Roman" w:cs="Times New Roman"/>
          <w:sz w:val="28"/>
          <w:szCs w:val="28"/>
          <w:lang w:eastAsia="bg-BG"/>
        </w:rPr>
        <w:t xml:space="preserve">Общински съвет - Карнобат дава съгласие на Община Карнобат за осигуряване на </w:t>
      </w:r>
      <w:r w:rsidR="002E2040" w:rsidRPr="002E2040">
        <w:rPr>
          <w:rFonts w:ascii="Times New Roman" w:eastAsia="Times New Roman" w:hAnsi="Times New Roman" w:cs="Times New Roman"/>
          <w:bCs/>
          <w:sz w:val="28"/>
          <w:szCs w:val="28"/>
          <w:lang w:eastAsia="bg-BG"/>
        </w:rPr>
        <w:t>най-малко</w:t>
      </w:r>
      <w:r w:rsidR="002E2040" w:rsidRPr="002E2040">
        <w:rPr>
          <w:rFonts w:ascii="Times New Roman" w:eastAsia="Times New Roman" w:hAnsi="Times New Roman" w:cs="Times New Roman"/>
          <w:sz w:val="28"/>
          <w:szCs w:val="28"/>
          <w:lang w:eastAsia="bg-BG"/>
        </w:rPr>
        <w:t xml:space="preserve"> 10% съфинансиране от общия бюджет на </w:t>
      </w:r>
      <w:r w:rsidR="002E2040" w:rsidRPr="002E2040">
        <w:rPr>
          <w:rFonts w:ascii="Times New Roman" w:eastAsia="Times New Roman" w:hAnsi="Times New Roman" w:cs="Times New Roman"/>
          <w:bCs/>
          <w:sz w:val="28"/>
          <w:szCs w:val="28"/>
          <w:lang w:eastAsia="bg-BG"/>
        </w:rPr>
        <w:t>проектното предложение.</w:t>
      </w:r>
      <w:r w:rsidR="002E2040" w:rsidRPr="002E2040">
        <w:rPr>
          <w:rFonts w:ascii="Times New Roman" w:eastAsia="Times New Roman" w:hAnsi="Times New Roman" w:cs="Times New Roman"/>
          <w:sz w:val="28"/>
          <w:szCs w:val="28"/>
          <w:lang w:eastAsia="bg-BG"/>
        </w:rPr>
        <w:t xml:space="preserve"> </w:t>
      </w:r>
    </w:p>
    <w:p w:rsidR="002E2040" w:rsidRPr="002E2040" w:rsidRDefault="00B23777" w:rsidP="00B23777">
      <w:pPr>
        <w:tabs>
          <w:tab w:val="num" w:pos="1413"/>
        </w:tabs>
        <w:spacing w:after="0" w:line="240" w:lineRule="auto"/>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ab/>
      </w:r>
      <w:r w:rsidRPr="00B23777">
        <w:rPr>
          <w:rFonts w:ascii="Times New Roman" w:eastAsia="Times New Roman" w:hAnsi="Times New Roman" w:cs="Times New Roman"/>
          <w:b/>
          <w:sz w:val="28"/>
          <w:szCs w:val="28"/>
          <w:lang w:eastAsia="bg-BG"/>
        </w:rPr>
        <w:t>20.210.3.</w:t>
      </w:r>
      <w:r w:rsidR="002E2040" w:rsidRPr="002E2040">
        <w:rPr>
          <w:rFonts w:ascii="Times New Roman" w:eastAsia="Times New Roman" w:hAnsi="Times New Roman" w:cs="Times New Roman"/>
          <w:sz w:val="28"/>
          <w:szCs w:val="28"/>
          <w:lang w:eastAsia="bg-BG"/>
        </w:rPr>
        <w:t>Общински съвет - Карнобат упълномощава Кмета на Община Карнобат да извърши необходимите действия във връзка с подготовка, кандидатстване за финансиране и реализиране на проектното предложение при неговото евентуално одобрение.</w:t>
      </w:r>
    </w:p>
    <w:p w:rsidR="002E2040" w:rsidRPr="002E2040" w:rsidRDefault="00B23777" w:rsidP="00B23777">
      <w:pPr>
        <w:spacing w:after="0" w:line="240" w:lineRule="auto"/>
        <w:ind w:firstLine="708"/>
        <w:jc w:val="both"/>
        <w:rPr>
          <w:rFonts w:ascii="Times New Roman" w:eastAsia="Times New Roman" w:hAnsi="Times New Roman" w:cs="MS Sans Serif"/>
          <w:sz w:val="28"/>
          <w:szCs w:val="28"/>
          <w:lang w:eastAsia="bg-BG"/>
        </w:rPr>
      </w:pPr>
      <w:r w:rsidRPr="00B23777">
        <w:rPr>
          <w:rFonts w:ascii="Times New Roman" w:eastAsia="Times New Roman" w:hAnsi="Times New Roman" w:cs="Times New Roman"/>
          <w:b/>
          <w:sz w:val="28"/>
          <w:szCs w:val="28"/>
          <w:lang w:eastAsia="bg-BG"/>
        </w:rPr>
        <w:t>20.210.4.</w:t>
      </w:r>
      <w:r w:rsidR="002E2040" w:rsidRPr="002E2040">
        <w:rPr>
          <w:rFonts w:ascii="Times New Roman" w:eastAsia="Times New Roman" w:hAnsi="Times New Roman" w:cs="MS Sans Serif"/>
          <w:sz w:val="28"/>
          <w:szCs w:val="28"/>
          <w:lang w:eastAsia="bg-BG"/>
        </w:rPr>
        <w:t>С оглед защита на особено важни и значими обществени интереси и  предвид това, че проектите се разглеждат по реда на тяхното регистриране в деловодната система на ФСЗ, на основание чл. 60, ал. 1 от АПК, Общински съвет – Карнобат допуска предварително изпълнение на настоящите решения.</w:t>
      </w:r>
    </w:p>
    <w:p w:rsidR="002E2040" w:rsidRPr="002E2040" w:rsidRDefault="002E2040" w:rsidP="002E2040">
      <w:pPr>
        <w:tabs>
          <w:tab w:val="left" w:pos="0"/>
        </w:tabs>
        <w:spacing w:after="0" w:line="240" w:lineRule="auto"/>
        <w:jc w:val="center"/>
        <w:rPr>
          <w:rFonts w:ascii="Times New Roman" w:eastAsia="Times New Roman" w:hAnsi="Times New Roman" w:cs="Times New Roman"/>
          <w:sz w:val="28"/>
          <w:szCs w:val="28"/>
        </w:rPr>
      </w:pPr>
    </w:p>
    <w:p w:rsidR="002E2040" w:rsidRPr="002E2040" w:rsidRDefault="002E2040" w:rsidP="002E2040">
      <w:pPr>
        <w:tabs>
          <w:tab w:val="left" w:pos="0"/>
        </w:tabs>
        <w:spacing w:after="0" w:line="240" w:lineRule="auto"/>
        <w:jc w:val="center"/>
        <w:rPr>
          <w:rFonts w:ascii="Times New Roman" w:eastAsia="Times New Roman" w:hAnsi="Times New Roman" w:cs="Times New Roman"/>
          <w:sz w:val="28"/>
          <w:szCs w:val="28"/>
        </w:rPr>
      </w:pPr>
    </w:p>
    <w:p w:rsidR="002E2040" w:rsidRPr="002E2040" w:rsidRDefault="002E2040" w:rsidP="002E2040">
      <w:pPr>
        <w:spacing w:line="240" w:lineRule="auto"/>
        <w:ind w:firstLine="708"/>
        <w:jc w:val="both"/>
        <w:rPr>
          <w:rFonts w:ascii="Times New Roman" w:eastAsia="Times New Roman" w:hAnsi="Times New Roman" w:cs="Times New Roman"/>
          <w:b/>
          <w:color w:val="FF0000"/>
          <w:sz w:val="28"/>
          <w:szCs w:val="28"/>
          <w:lang w:eastAsia="bg-BG"/>
        </w:rPr>
      </w:pPr>
      <w:r w:rsidRPr="002E2040">
        <w:rPr>
          <w:rFonts w:ascii="Times New Roman" w:eastAsia="Times New Roman" w:hAnsi="Times New Roman" w:cs="Times New Roman"/>
          <w:b/>
          <w:sz w:val="28"/>
          <w:szCs w:val="28"/>
          <w:u w:val="single"/>
          <w:lang w:eastAsia="bg-BG"/>
        </w:rPr>
        <w:t>ПО ТРИНАДЕСЕТА  ТОЧКА ОТ ДНЕВНИЯ РЕД:</w:t>
      </w:r>
      <w:r w:rsidRPr="002E2040">
        <w:rPr>
          <w:rFonts w:ascii="Times New Roman" w:eastAsia="Times New Roman" w:hAnsi="Times New Roman" w:cs="Times New Roman"/>
          <w:b/>
          <w:sz w:val="28"/>
          <w:szCs w:val="28"/>
          <w:lang w:val="ru-RU" w:eastAsia="bg-BG"/>
        </w:rPr>
        <w:t xml:space="preserve"> </w:t>
      </w:r>
      <w:r w:rsidRPr="002E2040">
        <w:rPr>
          <w:rFonts w:ascii="Times New Roman" w:eastAsia="Times New Roman" w:hAnsi="Times New Roman" w:cs="Times New Roman"/>
          <w:b/>
          <w:sz w:val="28"/>
          <w:szCs w:val="28"/>
          <w:lang w:val="en-AU" w:eastAsia="bg-BG"/>
        </w:rPr>
        <w:t xml:space="preserve">ДОКЛАДНА ЗАПИСКА </w:t>
      </w:r>
      <w:proofErr w:type="spellStart"/>
      <w:r w:rsidRPr="002E2040">
        <w:rPr>
          <w:rFonts w:ascii="Times New Roman" w:eastAsia="Times New Roman" w:hAnsi="Times New Roman" w:cs="Times New Roman"/>
          <w:b/>
          <w:sz w:val="28"/>
          <w:szCs w:val="28"/>
          <w:lang w:val="en-AU" w:eastAsia="bg-BG"/>
        </w:rPr>
        <w:t>от</w:t>
      </w:r>
      <w:proofErr w:type="spellEnd"/>
      <w:r w:rsidRPr="002E2040">
        <w:rPr>
          <w:rFonts w:ascii="Times New Roman" w:eastAsia="Times New Roman" w:hAnsi="Times New Roman" w:cs="Times New Roman"/>
          <w:b/>
          <w:sz w:val="28"/>
          <w:szCs w:val="28"/>
          <w:lang w:eastAsia="bg-BG"/>
        </w:rPr>
        <w:t xml:space="preserve"> Мария Генова – зам. кмет на Община Карнобат, относно</w:t>
      </w:r>
      <w:r w:rsidRPr="002E2040">
        <w:rPr>
          <w:rFonts w:ascii="Times New Roman" w:eastAsia="Times New Roman" w:hAnsi="Times New Roman" w:cs="Times New Roman"/>
          <w:b/>
          <w:sz w:val="28"/>
          <w:szCs w:val="28"/>
          <w:lang w:val="en-AU" w:eastAsia="bg-BG"/>
        </w:rPr>
        <w:t>:</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sz w:val="28"/>
          <w:szCs w:val="28"/>
          <w:lang w:eastAsia="bg-BG"/>
        </w:rPr>
        <w:t>Предоставяне на временни безлихвени заеми за авансово финансиране на допустими възстановими разходи по европейски проекти от наличности на временно свободни средства, съгласно чл.104, ал.1, т. 5 от Закона за публичните финанси.</w:t>
      </w:r>
      <w:r w:rsidRPr="002E2040">
        <w:rPr>
          <w:rFonts w:ascii="Times New Roman" w:eastAsia="Times New Roman" w:hAnsi="Times New Roman" w:cs="Times New Roman"/>
          <w:sz w:val="28"/>
          <w:szCs w:val="28"/>
        </w:rPr>
        <w:t xml:space="preserve">  </w:t>
      </w:r>
      <w:r w:rsidRPr="002E2040">
        <w:rPr>
          <w:rFonts w:ascii="Times New Roman" w:eastAsia="Times New Roman" w:hAnsi="Times New Roman" w:cs="Times New Roman"/>
          <w:b/>
          <w:color w:val="FF0000"/>
          <w:sz w:val="28"/>
          <w:szCs w:val="28"/>
          <w:lang w:eastAsia="bg-BG"/>
        </w:rPr>
        <w:t>Вх. № 259/21.01.2025г.</w:t>
      </w:r>
    </w:p>
    <w:p w:rsidR="002E2040" w:rsidRPr="002E2040" w:rsidRDefault="002E2040" w:rsidP="002E2040">
      <w:pPr>
        <w:tabs>
          <w:tab w:val="left" w:pos="720"/>
        </w:tabs>
        <w:spacing w:after="0" w:line="240" w:lineRule="auto"/>
        <w:jc w:val="both"/>
        <w:rPr>
          <w:rFonts w:ascii="Times New Roman" w:eastAsia="Times New Roman" w:hAnsi="Times New Roman" w:cs="Times New Roman"/>
          <w:sz w:val="28"/>
          <w:szCs w:val="28"/>
          <w:lang w:eastAsia="bg-BG"/>
        </w:rPr>
      </w:pPr>
    </w:p>
    <w:p w:rsidR="002E2040" w:rsidRPr="002E2040" w:rsidRDefault="002E2040" w:rsidP="002E2040">
      <w:pPr>
        <w:tabs>
          <w:tab w:val="left" w:pos="720"/>
        </w:tabs>
        <w:spacing w:after="0" w:line="240" w:lineRule="auto"/>
        <w:jc w:val="center"/>
        <w:rPr>
          <w:rFonts w:ascii="Times New Roman" w:eastAsia="Times New Roman" w:hAnsi="Times New Roman" w:cs="Times New Roman"/>
          <w:sz w:val="28"/>
          <w:szCs w:val="28"/>
        </w:rPr>
      </w:pPr>
      <w:r w:rsidRPr="002E2040">
        <w:rPr>
          <w:rFonts w:ascii="Times New Roman" w:eastAsia="Times New Roman" w:hAnsi="Times New Roman" w:cs="Times New Roman"/>
          <w:sz w:val="28"/>
          <w:szCs w:val="28"/>
        </w:rPr>
        <w:t>РЕШЕНИЯ:</w:t>
      </w:r>
    </w:p>
    <w:p w:rsidR="002E2040" w:rsidRPr="002E2040" w:rsidRDefault="002E2040" w:rsidP="002E2040">
      <w:pPr>
        <w:tabs>
          <w:tab w:val="left" w:pos="0"/>
        </w:tabs>
        <w:spacing w:after="0" w:line="240" w:lineRule="auto"/>
        <w:jc w:val="center"/>
        <w:rPr>
          <w:rFonts w:ascii="Times New Roman" w:eastAsia="Times New Roman" w:hAnsi="Times New Roman" w:cs="Times New Roman"/>
          <w:sz w:val="28"/>
          <w:szCs w:val="28"/>
        </w:rPr>
      </w:pPr>
    </w:p>
    <w:p w:rsidR="002E2040" w:rsidRPr="002E2040" w:rsidRDefault="00B23777" w:rsidP="00B23777">
      <w:pPr>
        <w:spacing w:after="0" w:line="240" w:lineRule="auto"/>
        <w:ind w:firstLine="360"/>
        <w:jc w:val="both"/>
        <w:rPr>
          <w:rFonts w:ascii="Times New Roman" w:eastAsia="Times New Roman" w:hAnsi="Times New Roman" w:cs="Times New Roman"/>
          <w:sz w:val="28"/>
          <w:szCs w:val="28"/>
          <w:lang w:eastAsia="bg-BG"/>
        </w:rPr>
      </w:pPr>
      <w:r w:rsidRPr="00B23777">
        <w:rPr>
          <w:rFonts w:ascii="Times New Roman" w:eastAsia="Times New Roman" w:hAnsi="Times New Roman" w:cs="Times New Roman"/>
          <w:b/>
          <w:sz w:val="28"/>
          <w:szCs w:val="28"/>
          <w:lang w:eastAsia="bg-BG"/>
        </w:rPr>
        <w:t>20.211.</w:t>
      </w:r>
      <w:r>
        <w:rPr>
          <w:rFonts w:ascii="Times New Roman" w:eastAsia="Times New Roman" w:hAnsi="Times New Roman" w:cs="Times New Roman"/>
          <w:sz w:val="28"/>
          <w:szCs w:val="28"/>
          <w:lang w:eastAsia="bg-BG"/>
        </w:rPr>
        <w:t xml:space="preserve"> </w:t>
      </w:r>
      <w:r w:rsidR="002E2040" w:rsidRPr="002E2040">
        <w:rPr>
          <w:rFonts w:ascii="Times New Roman" w:eastAsia="Times New Roman" w:hAnsi="Times New Roman" w:cs="Times New Roman"/>
          <w:sz w:val="28"/>
          <w:szCs w:val="28"/>
          <w:lang w:eastAsia="bg-BG"/>
        </w:rPr>
        <w:t>На основание чл.21, ал.1, т.10 и ал. 2 от Закона за местното самоуправление и местната администрация; чл. 104, ал. 1, т. 5, ал.2 и ал. 4 от Закона за публичните финанси, Общински съвет Карнобат:</w:t>
      </w:r>
    </w:p>
    <w:p w:rsidR="002E2040" w:rsidRPr="002E2040" w:rsidRDefault="002E2040" w:rsidP="002E2040">
      <w:pPr>
        <w:numPr>
          <w:ilvl w:val="0"/>
          <w:numId w:val="11"/>
        </w:numPr>
        <w:spacing w:after="0" w:line="240" w:lineRule="auto"/>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 xml:space="preserve">Дава съгласие за предоставяне на временен безлихвен заем от бюджета на Община Карнобат по проект № BG05SFPR002-2.0012-….. </w:t>
      </w:r>
      <w:r w:rsidRPr="002E2040">
        <w:rPr>
          <w:rFonts w:ascii="Times New Roman" w:eastAsia="Times New Roman" w:hAnsi="Times New Roman" w:cs="Times New Roman"/>
          <w:b/>
          <w:sz w:val="28"/>
          <w:szCs w:val="28"/>
          <w:lang w:eastAsia="bg-BG"/>
        </w:rPr>
        <w:t>„Иновативни здравно социални услуги в община Карнобат</w:t>
      </w:r>
      <w:r w:rsidRPr="002E2040">
        <w:rPr>
          <w:rFonts w:ascii="Times New Roman" w:eastAsia="Times New Roman" w:hAnsi="Times New Roman" w:cs="Times New Roman"/>
          <w:sz w:val="28"/>
          <w:szCs w:val="28"/>
          <w:lang w:eastAsia="bg-BG"/>
        </w:rPr>
        <w:t>“ по Програма „Развитие на човешките ресурси“ в размер до 50 000 лева, с цел разплащане на разходи по изпълнение на проекта.</w:t>
      </w:r>
    </w:p>
    <w:p w:rsidR="002E2040" w:rsidRPr="002E2040" w:rsidRDefault="002E2040" w:rsidP="002E2040">
      <w:pPr>
        <w:numPr>
          <w:ilvl w:val="0"/>
          <w:numId w:val="11"/>
        </w:numPr>
        <w:spacing w:after="0" w:line="240" w:lineRule="auto"/>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Срокът за възстановяване на заемът по т. 1 е след одобрение на искания за плащане от Управляващия орган на ПРЧР. След верифициране на сумите, същите да бъдат възстановени по Бюджета на Община Карнобат.</w:t>
      </w:r>
    </w:p>
    <w:p w:rsidR="002E2040" w:rsidRPr="002E2040" w:rsidRDefault="002E2040" w:rsidP="002E2040">
      <w:pPr>
        <w:numPr>
          <w:ilvl w:val="0"/>
          <w:numId w:val="11"/>
        </w:numPr>
        <w:spacing w:after="0" w:line="240" w:lineRule="auto"/>
        <w:jc w:val="both"/>
        <w:rPr>
          <w:rFonts w:ascii="Times New Roman" w:eastAsia="Times New Roman" w:hAnsi="Times New Roman" w:cs="Times New Roman"/>
          <w:sz w:val="28"/>
          <w:szCs w:val="28"/>
          <w:lang w:eastAsia="bg-BG"/>
        </w:rPr>
      </w:pPr>
      <w:r w:rsidRPr="002E2040">
        <w:rPr>
          <w:rFonts w:ascii="Times New Roman" w:eastAsia="Times New Roman" w:hAnsi="Times New Roman" w:cs="Times New Roman"/>
          <w:sz w:val="28"/>
          <w:szCs w:val="28"/>
          <w:lang w:eastAsia="bg-BG"/>
        </w:rPr>
        <w:t>Възлага на Кмета да извърши последващи действия по изпълнение на Решенията.</w:t>
      </w:r>
    </w:p>
    <w:p w:rsidR="00C1082B" w:rsidRPr="007665D2" w:rsidRDefault="00C1082B" w:rsidP="007665D2">
      <w:pPr>
        <w:spacing w:after="0" w:line="240" w:lineRule="auto"/>
        <w:jc w:val="center"/>
        <w:rPr>
          <w:rFonts w:ascii="Times New Roman" w:eastAsia="Times New Roman" w:hAnsi="Times New Roman" w:cs="Times New Roman"/>
          <w:sz w:val="28"/>
          <w:szCs w:val="20"/>
          <w:lang w:val="en-US" w:eastAsia="bg-BG"/>
        </w:rPr>
      </w:pPr>
    </w:p>
    <w:p w:rsidR="007665D2" w:rsidRDefault="007665D2" w:rsidP="002E2040">
      <w:pPr>
        <w:spacing w:after="0" w:line="240" w:lineRule="auto"/>
        <w:ind w:left="720"/>
        <w:jc w:val="both"/>
        <w:rPr>
          <w:rFonts w:ascii="Times New Roman" w:eastAsia="Times New Roman" w:hAnsi="Times New Roman" w:cs="Times New Roman"/>
          <w:sz w:val="28"/>
          <w:szCs w:val="28"/>
          <w:lang w:eastAsia="bg-BG"/>
        </w:rPr>
      </w:pPr>
    </w:p>
    <w:p w:rsidR="002E2040" w:rsidRPr="007665D2" w:rsidRDefault="002E2040" w:rsidP="00084F98">
      <w:pPr>
        <w:spacing w:after="0" w:line="240" w:lineRule="auto"/>
        <w:jc w:val="both"/>
        <w:rPr>
          <w:rFonts w:ascii="Times New Roman" w:eastAsia="Times New Roman" w:hAnsi="Times New Roman" w:cs="Times New Roman"/>
          <w:sz w:val="24"/>
          <w:szCs w:val="24"/>
          <w:lang w:eastAsia="bg-BG"/>
        </w:rPr>
      </w:pPr>
    </w:p>
    <w:p w:rsidR="007665D2" w:rsidRPr="007665D2" w:rsidRDefault="007665D2" w:rsidP="007665D2">
      <w:pPr>
        <w:spacing w:after="0" w:line="240" w:lineRule="auto"/>
        <w:ind w:left="12" w:firstLine="708"/>
        <w:jc w:val="both"/>
        <w:rPr>
          <w:rFonts w:ascii="Times New Roman" w:eastAsia="Times New Roman" w:hAnsi="Times New Roman" w:cs="Times New Roman"/>
          <w:sz w:val="24"/>
          <w:szCs w:val="24"/>
          <w:lang w:eastAsia="bg-BG"/>
        </w:rPr>
      </w:pPr>
      <w:r w:rsidRPr="007665D2">
        <w:rPr>
          <w:rFonts w:ascii="Times New Roman" w:eastAsia="Times New Roman" w:hAnsi="Times New Roman" w:cs="Times New Roman"/>
          <w:sz w:val="24"/>
          <w:szCs w:val="24"/>
          <w:lang w:eastAsia="bg-BG"/>
        </w:rPr>
        <w:t xml:space="preserve"> </w:t>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t xml:space="preserve"> ОБЩИНСКИ СЪВЕТ – КАРНОБАТ</w:t>
      </w:r>
    </w:p>
    <w:p w:rsidR="0062765C" w:rsidRDefault="0062765C"/>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Sans Serif">
    <w:panose1 w:val="00000000000000000000"/>
    <w:charset w:val="CC"/>
    <w:family w:val="swiss"/>
    <w:notTrueType/>
    <w:pitch w:val="variable"/>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092"/>
      </v:shape>
    </w:pict>
  </w:numPicBullet>
  <w:abstractNum w:abstractNumId="0" w15:restartNumberingAfterBreak="0">
    <w:nsid w:val="050C4232"/>
    <w:multiLevelType w:val="hybridMultilevel"/>
    <w:tmpl w:val="F9385F5C"/>
    <w:lvl w:ilvl="0" w:tplc="5ACE082C">
      <w:start w:val="1"/>
      <w:numFmt w:val="decimal"/>
      <w:lvlText w:val="%1."/>
      <w:lvlJc w:val="left"/>
      <w:pPr>
        <w:ind w:left="1065" w:hanging="360"/>
      </w:pPr>
      <w:rPr>
        <w:rFonts w:cs="Times New Roman"/>
      </w:rPr>
    </w:lvl>
    <w:lvl w:ilvl="1" w:tplc="04020019">
      <w:start w:val="1"/>
      <w:numFmt w:val="lowerLetter"/>
      <w:lvlText w:val="%2."/>
      <w:lvlJc w:val="left"/>
      <w:pPr>
        <w:ind w:left="1785" w:hanging="360"/>
      </w:pPr>
      <w:rPr>
        <w:rFonts w:cs="Times New Roman"/>
      </w:rPr>
    </w:lvl>
    <w:lvl w:ilvl="2" w:tplc="0402001B">
      <w:start w:val="1"/>
      <w:numFmt w:val="lowerRoman"/>
      <w:lvlText w:val="%3."/>
      <w:lvlJc w:val="right"/>
      <w:pPr>
        <w:ind w:left="2505" w:hanging="180"/>
      </w:pPr>
      <w:rPr>
        <w:rFonts w:cs="Times New Roman"/>
      </w:rPr>
    </w:lvl>
    <w:lvl w:ilvl="3" w:tplc="0402000F">
      <w:start w:val="1"/>
      <w:numFmt w:val="decimal"/>
      <w:lvlText w:val="%4."/>
      <w:lvlJc w:val="left"/>
      <w:pPr>
        <w:ind w:left="3225" w:hanging="360"/>
      </w:pPr>
      <w:rPr>
        <w:rFonts w:cs="Times New Roman"/>
      </w:rPr>
    </w:lvl>
    <w:lvl w:ilvl="4" w:tplc="04020019">
      <w:start w:val="1"/>
      <w:numFmt w:val="lowerLetter"/>
      <w:lvlText w:val="%5."/>
      <w:lvlJc w:val="left"/>
      <w:pPr>
        <w:ind w:left="3945" w:hanging="360"/>
      </w:pPr>
      <w:rPr>
        <w:rFonts w:cs="Times New Roman"/>
      </w:rPr>
    </w:lvl>
    <w:lvl w:ilvl="5" w:tplc="0402001B">
      <w:start w:val="1"/>
      <w:numFmt w:val="lowerRoman"/>
      <w:lvlText w:val="%6."/>
      <w:lvlJc w:val="right"/>
      <w:pPr>
        <w:ind w:left="4665" w:hanging="180"/>
      </w:pPr>
      <w:rPr>
        <w:rFonts w:cs="Times New Roman"/>
      </w:rPr>
    </w:lvl>
    <w:lvl w:ilvl="6" w:tplc="0402000F">
      <w:start w:val="1"/>
      <w:numFmt w:val="decimal"/>
      <w:lvlText w:val="%7."/>
      <w:lvlJc w:val="left"/>
      <w:pPr>
        <w:ind w:left="5385" w:hanging="360"/>
      </w:pPr>
      <w:rPr>
        <w:rFonts w:cs="Times New Roman"/>
      </w:rPr>
    </w:lvl>
    <w:lvl w:ilvl="7" w:tplc="04020019">
      <w:start w:val="1"/>
      <w:numFmt w:val="lowerLetter"/>
      <w:lvlText w:val="%8."/>
      <w:lvlJc w:val="left"/>
      <w:pPr>
        <w:ind w:left="6105" w:hanging="360"/>
      </w:pPr>
      <w:rPr>
        <w:rFonts w:cs="Times New Roman"/>
      </w:rPr>
    </w:lvl>
    <w:lvl w:ilvl="8" w:tplc="0402001B">
      <w:start w:val="1"/>
      <w:numFmt w:val="lowerRoman"/>
      <w:lvlText w:val="%9."/>
      <w:lvlJc w:val="right"/>
      <w:pPr>
        <w:ind w:left="6825" w:hanging="180"/>
      </w:pPr>
      <w:rPr>
        <w:rFonts w:cs="Times New Roman"/>
      </w:rPr>
    </w:lvl>
  </w:abstractNum>
  <w:abstractNum w:abstractNumId="1" w15:restartNumberingAfterBreak="0">
    <w:nsid w:val="0A3D6A31"/>
    <w:multiLevelType w:val="hybridMultilevel"/>
    <w:tmpl w:val="5068F7D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A99462E"/>
    <w:multiLevelType w:val="multilevel"/>
    <w:tmpl w:val="62109BFA"/>
    <w:lvl w:ilvl="0">
      <w:start w:val="20"/>
      <w:numFmt w:val="decimal"/>
      <w:lvlText w:val="%1."/>
      <w:lvlJc w:val="left"/>
      <w:pPr>
        <w:ind w:left="885" w:hanging="885"/>
      </w:pPr>
      <w:rPr>
        <w:rFonts w:hint="default"/>
      </w:rPr>
    </w:lvl>
    <w:lvl w:ilvl="1">
      <w:start w:val="208"/>
      <w:numFmt w:val="decimal"/>
      <w:lvlText w:val="%1.%2."/>
      <w:lvlJc w:val="left"/>
      <w:pPr>
        <w:ind w:left="1452" w:hanging="885"/>
      </w:pPr>
      <w:rPr>
        <w:rFonts w:hint="default"/>
        <w:b/>
      </w:rPr>
    </w:lvl>
    <w:lvl w:ilvl="2">
      <w:start w:val="1"/>
      <w:numFmt w:val="decimal"/>
      <w:lvlText w:val="%1.%2.%3."/>
      <w:lvlJc w:val="left"/>
      <w:pPr>
        <w:ind w:left="2019" w:hanging="88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257244A4"/>
    <w:multiLevelType w:val="hybridMultilevel"/>
    <w:tmpl w:val="2FD0BBA4"/>
    <w:lvl w:ilvl="0" w:tplc="26641B76">
      <w:start w:val="1"/>
      <w:numFmt w:val="decimal"/>
      <w:lvlText w:val="%1."/>
      <w:lvlJc w:val="left"/>
      <w:pPr>
        <w:tabs>
          <w:tab w:val="num" w:pos="1755"/>
        </w:tabs>
        <w:ind w:left="1755" w:hanging="1035"/>
      </w:pPr>
      <w:rPr>
        <w:rFonts w:ascii="Times New Roman" w:eastAsia="Times New Roman" w:hAnsi="Times New Roman" w:cs="Times New Roman"/>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4" w15:restartNumberingAfterBreak="0">
    <w:nsid w:val="292F2485"/>
    <w:multiLevelType w:val="hybridMultilevel"/>
    <w:tmpl w:val="BB0C5D76"/>
    <w:lvl w:ilvl="0" w:tplc="2DB6EB1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30D21F63"/>
    <w:multiLevelType w:val="hybridMultilevel"/>
    <w:tmpl w:val="F3A47F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366E55D1"/>
    <w:multiLevelType w:val="hybridMultilevel"/>
    <w:tmpl w:val="000AD874"/>
    <w:lvl w:ilvl="0" w:tplc="04020005">
      <w:start w:val="1"/>
      <w:numFmt w:val="bullet"/>
      <w:lvlText w:val=""/>
      <w:lvlJc w:val="left"/>
      <w:pPr>
        <w:ind w:left="1380" w:hanging="360"/>
      </w:pPr>
      <w:rPr>
        <w:rFonts w:ascii="Wingdings" w:hAnsi="Wingdings" w:hint="default"/>
      </w:rPr>
    </w:lvl>
    <w:lvl w:ilvl="1" w:tplc="04020003" w:tentative="1">
      <w:start w:val="1"/>
      <w:numFmt w:val="bullet"/>
      <w:lvlText w:val="o"/>
      <w:lvlJc w:val="left"/>
      <w:pPr>
        <w:ind w:left="2100" w:hanging="360"/>
      </w:pPr>
      <w:rPr>
        <w:rFonts w:ascii="Courier New" w:hAnsi="Courier New" w:cs="Courier New" w:hint="default"/>
      </w:rPr>
    </w:lvl>
    <w:lvl w:ilvl="2" w:tplc="04020005" w:tentative="1">
      <w:start w:val="1"/>
      <w:numFmt w:val="bullet"/>
      <w:lvlText w:val=""/>
      <w:lvlJc w:val="left"/>
      <w:pPr>
        <w:ind w:left="2820" w:hanging="360"/>
      </w:pPr>
      <w:rPr>
        <w:rFonts w:ascii="Wingdings" w:hAnsi="Wingdings" w:hint="default"/>
      </w:rPr>
    </w:lvl>
    <w:lvl w:ilvl="3" w:tplc="04020001" w:tentative="1">
      <w:start w:val="1"/>
      <w:numFmt w:val="bullet"/>
      <w:lvlText w:val=""/>
      <w:lvlJc w:val="left"/>
      <w:pPr>
        <w:ind w:left="3540" w:hanging="360"/>
      </w:pPr>
      <w:rPr>
        <w:rFonts w:ascii="Symbol" w:hAnsi="Symbol" w:hint="default"/>
      </w:rPr>
    </w:lvl>
    <w:lvl w:ilvl="4" w:tplc="04020003" w:tentative="1">
      <w:start w:val="1"/>
      <w:numFmt w:val="bullet"/>
      <w:lvlText w:val="o"/>
      <w:lvlJc w:val="left"/>
      <w:pPr>
        <w:ind w:left="4260" w:hanging="360"/>
      </w:pPr>
      <w:rPr>
        <w:rFonts w:ascii="Courier New" w:hAnsi="Courier New" w:cs="Courier New" w:hint="default"/>
      </w:rPr>
    </w:lvl>
    <w:lvl w:ilvl="5" w:tplc="04020005" w:tentative="1">
      <w:start w:val="1"/>
      <w:numFmt w:val="bullet"/>
      <w:lvlText w:val=""/>
      <w:lvlJc w:val="left"/>
      <w:pPr>
        <w:ind w:left="4980" w:hanging="360"/>
      </w:pPr>
      <w:rPr>
        <w:rFonts w:ascii="Wingdings" w:hAnsi="Wingdings" w:hint="default"/>
      </w:rPr>
    </w:lvl>
    <w:lvl w:ilvl="6" w:tplc="04020001" w:tentative="1">
      <w:start w:val="1"/>
      <w:numFmt w:val="bullet"/>
      <w:lvlText w:val=""/>
      <w:lvlJc w:val="left"/>
      <w:pPr>
        <w:ind w:left="5700" w:hanging="360"/>
      </w:pPr>
      <w:rPr>
        <w:rFonts w:ascii="Symbol" w:hAnsi="Symbol" w:hint="default"/>
      </w:rPr>
    </w:lvl>
    <w:lvl w:ilvl="7" w:tplc="04020003" w:tentative="1">
      <w:start w:val="1"/>
      <w:numFmt w:val="bullet"/>
      <w:lvlText w:val="o"/>
      <w:lvlJc w:val="left"/>
      <w:pPr>
        <w:ind w:left="6420" w:hanging="360"/>
      </w:pPr>
      <w:rPr>
        <w:rFonts w:ascii="Courier New" w:hAnsi="Courier New" w:cs="Courier New" w:hint="default"/>
      </w:rPr>
    </w:lvl>
    <w:lvl w:ilvl="8" w:tplc="04020005" w:tentative="1">
      <w:start w:val="1"/>
      <w:numFmt w:val="bullet"/>
      <w:lvlText w:val=""/>
      <w:lvlJc w:val="left"/>
      <w:pPr>
        <w:ind w:left="7140" w:hanging="360"/>
      </w:pPr>
      <w:rPr>
        <w:rFonts w:ascii="Wingdings" w:hAnsi="Wingdings" w:hint="default"/>
      </w:rPr>
    </w:lvl>
  </w:abstractNum>
  <w:abstractNum w:abstractNumId="7" w15:restartNumberingAfterBreak="0">
    <w:nsid w:val="3AB43F01"/>
    <w:multiLevelType w:val="hybridMultilevel"/>
    <w:tmpl w:val="A0320B08"/>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46A20404"/>
    <w:multiLevelType w:val="hybridMultilevel"/>
    <w:tmpl w:val="1744F3A0"/>
    <w:lvl w:ilvl="0" w:tplc="BFD29164">
      <w:start w:val="1"/>
      <w:numFmt w:val="decimal"/>
      <w:lvlText w:val="%1."/>
      <w:lvlJc w:val="left"/>
      <w:pPr>
        <w:ind w:left="911" w:hanging="360"/>
      </w:pPr>
      <w:rPr>
        <w:rFonts w:hint="default"/>
      </w:rPr>
    </w:lvl>
    <w:lvl w:ilvl="1" w:tplc="04020019" w:tentative="1">
      <w:start w:val="1"/>
      <w:numFmt w:val="lowerLetter"/>
      <w:lvlText w:val="%2."/>
      <w:lvlJc w:val="left"/>
      <w:pPr>
        <w:ind w:left="1631" w:hanging="360"/>
      </w:pPr>
    </w:lvl>
    <w:lvl w:ilvl="2" w:tplc="0402001B" w:tentative="1">
      <w:start w:val="1"/>
      <w:numFmt w:val="lowerRoman"/>
      <w:lvlText w:val="%3."/>
      <w:lvlJc w:val="right"/>
      <w:pPr>
        <w:ind w:left="2351" w:hanging="180"/>
      </w:pPr>
    </w:lvl>
    <w:lvl w:ilvl="3" w:tplc="0402000F" w:tentative="1">
      <w:start w:val="1"/>
      <w:numFmt w:val="decimal"/>
      <w:lvlText w:val="%4."/>
      <w:lvlJc w:val="left"/>
      <w:pPr>
        <w:ind w:left="3071" w:hanging="360"/>
      </w:pPr>
    </w:lvl>
    <w:lvl w:ilvl="4" w:tplc="04020019" w:tentative="1">
      <w:start w:val="1"/>
      <w:numFmt w:val="lowerLetter"/>
      <w:lvlText w:val="%5."/>
      <w:lvlJc w:val="left"/>
      <w:pPr>
        <w:ind w:left="3791" w:hanging="360"/>
      </w:pPr>
    </w:lvl>
    <w:lvl w:ilvl="5" w:tplc="0402001B" w:tentative="1">
      <w:start w:val="1"/>
      <w:numFmt w:val="lowerRoman"/>
      <w:lvlText w:val="%6."/>
      <w:lvlJc w:val="right"/>
      <w:pPr>
        <w:ind w:left="4511" w:hanging="180"/>
      </w:pPr>
    </w:lvl>
    <w:lvl w:ilvl="6" w:tplc="0402000F" w:tentative="1">
      <w:start w:val="1"/>
      <w:numFmt w:val="decimal"/>
      <w:lvlText w:val="%7."/>
      <w:lvlJc w:val="left"/>
      <w:pPr>
        <w:ind w:left="5231" w:hanging="360"/>
      </w:pPr>
    </w:lvl>
    <w:lvl w:ilvl="7" w:tplc="04020019" w:tentative="1">
      <w:start w:val="1"/>
      <w:numFmt w:val="lowerLetter"/>
      <w:lvlText w:val="%8."/>
      <w:lvlJc w:val="left"/>
      <w:pPr>
        <w:ind w:left="5951" w:hanging="360"/>
      </w:pPr>
    </w:lvl>
    <w:lvl w:ilvl="8" w:tplc="0402001B" w:tentative="1">
      <w:start w:val="1"/>
      <w:numFmt w:val="lowerRoman"/>
      <w:lvlText w:val="%9."/>
      <w:lvlJc w:val="right"/>
      <w:pPr>
        <w:ind w:left="6671" w:hanging="180"/>
      </w:pPr>
    </w:lvl>
  </w:abstractNum>
  <w:abstractNum w:abstractNumId="9" w15:restartNumberingAfterBreak="0">
    <w:nsid w:val="4E677D1C"/>
    <w:multiLevelType w:val="hybridMultilevel"/>
    <w:tmpl w:val="3CC839CC"/>
    <w:lvl w:ilvl="0" w:tplc="BCF2141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571C189D"/>
    <w:multiLevelType w:val="multilevel"/>
    <w:tmpl w:val="355A3100"/>
    <w:lvl w:ilvl="0">
      <w:start w:val="1"/>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1" w15:restartNumberingAfterBreak="0">
    <w:nsid w:val="60211307"/>
    <w:multiLevelType w:val="hybridMultilevel"/>
    <w:tmpl w:val="3BAA450C"/>
    <w:lvl w:ilvl="0" w:tplc="450650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4155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26F9A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5A19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BC93E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B67B9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BAFB1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3252F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3C68C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79454B7"/>
    <w:multiLevelType w:val="hybridMultilevel"/>
    <w:tmpl w:val="077C67F4"/>
    <w:lvl w:ilvl="0" w:tplc="0402000B">
      <w:start w:val="1"/>
      <w:numFmt w:val="bullet"/>
      <w:lvlText w:val=""/>
      <w:lvlJc w:val="left"/>
      <w:pPr>
        <w:ind w:left="1564" w:hanging="855"/>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3" w15:restartNumberingAfterBreak="0">
    <w:nsid w:val="68B537E0"/>
    <w:multiLevelType w:val="hybridMultilevel"/>
    <w:tmpl w:val="CF905F6C"/>
    <w:lvl w:ilvl="0" w:tplc="D10C7548">
      <w:numFmt w:val="bullet"/>
      <w:lvlText w:val="-"/>
      <w:lvlJc w:val="left"/>
      <w:pPr>
        <w:ind w:left="2203" w:hanging="360"/>
      </w:pPr>
      <w:rPr>
        <w:rFonts w:ascii="Times New Roman" w:eastAsia="Times New Roman" w:hAnsi="Times New Roman" w:cs="Times New Roman" w:hint="default"/>
      </w:rPr>
    </w:lvl>
    <w:lvl w:ilvl="1" w:tplc="04020003" w:tentative="1">
      <w:start w:val="1"/>
      <w:numFmt w:val="bullet"/>
      <w:lvlText w:val="o"/>
      <w:lvlJc w:val="left"/>
      <w:pPr>
        <w:ind w:left="2923" w:hanging="360"/>
      </w:pPr>
      <w:rPr>
        <w:rFonts w:ascii="Courier New" w:hAnsi="Courier New" w:cs="Courier New" w:hint="default"/>
      </w:rPr>
    </w:lvl>
    <w:lvl w:ilvl="2" w:tplc="04020005" w:tentative="1">
      <w:start w:val="1"/>
      <w:numFmt w:val="bullet"/>
      <w:lvlText w:val=""/>
      <w:lvlJc w:val="left"/>
      <w:pPr>
        <w:ind w:left="3643" w:hanging="360"/>
      </w:pPr>
      <w:rPr>
        <w:rFonts w:ascii="Wingdings" w:hAnsi="Wingdings" w:hint="default"/>
      </w:rPr>
    </w:lvl>
    <w:lvl w:ilvl="3" w:tplc="04020001" w:tentative="1">
      <w:start w:val="1"/>
      <w:numFmt w:val="bullet"/>
      <w:lvlText w:val=""/>
      <w:lvlJc w:val="left"/>
      <w:pPr>
        <w:ind w:left="4363" w:hanging="360"/>
      </w:pPr>
      <w:rPr>
        <w:rFonts w:ascii="Symbol" w:hAnsi="Symbol" w:hint="default"/>
      </w:rPr>
    </w:lvl>
    <w:lvl w:ilvl="4" w:tplc="04020003" w:tentative="1">
      <w:start w:val="1"/>
      <w:numFmt w:val="bullet"/>
      <w:lvlText w:val="o"/>
      <w:lvlJc w:val="left"/>
      <w:pPr>
        <w:ind w:left="5083" w:hanging="360"/>
      </w:pPr>
      <w:rPr>
        <w:rFonts w:ascii="Courier New" w:hAnsi="Courier New" w:cs="Courier New" w:hint="default"/>
      </w:rPr>
    </w:lvl>
    <w:lvl w:ilvl="5" w:tplc="04020005" w:tentative="1">
      <w:start w:val="1"/>
      <w:numFmt w:val="bullet"/>
      <w:lvlText w:val=""/>
      <w:lvlJc w:val="left"/>
      <w:pPr>
        <w:ind w:left="5803" w:hanging="360"/>
      </w:pPr>
      <w:rPr>
        <w:rFonts w:ascii="Wingdings" w:hAnsi="Wingdings" w:hint="default"/>
      </w:rPr>
    </w:lvl>
    <w:lvl w:ilvl="6" w:tplc="04020001" w:tentative="1">
      <w:start w:val="1"/>
      <w:numFmt w:val="bullet"/>
      <w:lvlText w:val=""/>
      <w:lvlJc w:val="left"/>
      <w:pPr>
        <w:ind w:left="6523" w:hanging="360"/>
      </w:pPr>
      <w:rPr>
        <w:rFonts w:ascii="Symbol" w:hAnsi="Symbol" w:hint="default"/>
      </w:rPr>
    </w:lvl>
    <w:lvl w:ilvl="7" w:tplc="04020003" w:tentative="1">
      <w:start w:val="1"/>
      <w:numFmt w:val="bullet"/>
      <w:lvlText w:val="o"/>
      <w:lvlJc w:val="left"/>
      <w:pPr>
        <w:ind w:left="7243" w:hanging="360"/>
      </w:pPr>
      <w:rPr>
        <w:rFonts w:ascii="Courier New" w:hAnsi="Courier New" w:cs="Courier New" w:hint="default"/>
      </w:rPr>
    </w:lvl>
    <w:lvl w:ilvl="8" w:tplc="04020005" w:tentative="1">
      <w:start w:val="1"/>
      <w:numFmt w:val="bullet"/>
      <w:lvlText w:val=""/>
      <w:lvlJc w:val="left"/>
      <w:pPr>
        <w:ind w:left="7963" w:hanging="360"/>
      </w:pPr>
      <w:rPr>
        <w:rFonts w:ascii="Wingdings" w:hAnsi="Wingdings" w:hint="default"/>
      </w:rPr>
    </w:lvl>
  </w:abstractNum>
  <w:abstractNum w:abstractNumId="14" w15:restartNumberingAfterBreak="0">
    <w:nsid w:val="6D2734C3"/>
    <w:multiLevelType w:val="hybridMultilevel"/>
    <w:tmpl w:val="AE769588"/>
    <w:lvl w:ilvl="0" w:tplc="14347F56">
      <w:start w:val="1"/>
      <w:numFmt w:val="decimal"/>
      <w:lvlText w:val="%1."/>
      <w:lvlJc w:val="left"/>
      <w:pPr>
        <w:ind w:left="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0E48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90BE5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4D78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2AE8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A625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026E1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E2BD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D010F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F252DFF"/>
    <w:multiLevelType w:val="hybridMultilevel"/>
    <w:tmpl w:val="E9F2966A"/>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6" w15:restartNumberingAfterBreak="0">
    <w:nsid w:val="7E7C34E2"/>
    <w:multiLevelType w:val="hybridMultilevel"/>
    <w:tmpl w:val="1904178E"/>
    <w:lvl w:ilvl="0" w:tplc="D7C2C7AE">
      <w:start w:val="1"/>
      <w:numFmt w:val="decimal"/>
      <w:lvlText w:val="%1."/>
      <w:lvlJc w:val="left"/>
      <w:pPr>
        <w:tabs>
          <w:tab w:val="num" w:pos="1413"/>
        </w:tabs>
        <w:ind w:left="1413" w:hanging="705"/>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
  </w:num>
  <w:num w:numId="4">
    <w:abstractNumId w:val="6"/>
  </w:num>
  <w:num w:numId="5">
    <w:abstractNumId w:val="4"/>
  </w:num>
  <w:num w:numId="6">
    <w:abstractNumId w:val="10"/>
  </w:num>
  <w:num w:numId="7">
    <w:abstractNumId w:val="7"/>
  </w:num>
  <w:num w:numId="8">
    <w:abstractNumId w:val="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
  </w:num>
  <w:num w:numId="12">
    <w:abstractNumId w:val="14"/>
  </w:num>
  <w:num w:numId="13">
    <w:abstractNumId w:val="11"/>
  </w:num>
  <w:num w:numId="14">
    <w:abstractNumId w:val="8"/>
  </w:num>
  <w:num w:numId="15">
    <w:abstractNumId w:val="3"/>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4A65"/>
    <w:rsid w:val="00084F98"/>
    <w:rsid w:val="00153940"/>
    <w:rsid w:val="00173BD0"/>
    <w:rsid w:val="001D59B5"/>
    <w:rsid w:val="0027729B"/>
    <w:rsid w:val="002E2040"/>
    <w:rsid w:val="00436E61"/>
    <w:rsid w:val="00487C46"/>
    <w:rsid w:val="004F6477"/>
    <w:rsid w:val="00614820"/>
    <w:rsid w:val="0062765C"/>
    <w:rsid w:val="006505FC"/>
    <w:rsid w:val="006A3B81"/>
    <w:rsid w:val="007665D2"/>
    <w:rsid w:val="00813D66"/>
    <w:rsid w:val="00873D6D"/>
    <w:rsid w:val="00A46DC5"/>
    <w:rsid w:val="00AC2009"/>
    <w:rsid w:val="00AD6A36"/>
    <w:rsid w:val="00B03414"/>
    <w:rsid w:val="00B23777"/>
    <w:rsid w:val="00C1082B"/>
    <w:rsid w:val="00C310D0"/>
    <w:rsid w:val="00CA6A8D"/>
    <w:rsid w:val="00CD513A"/>
    <w:rsid w:val="00D123EC"/>
    <w:rsid w:val="00D85CC5"/>
    <w:rsid w:val="00DE4F88"/>
    <w:rsid w:val="00F7042E"/>
    <w:rsid w:val="00F76958"/>
    <w:rsid w:val="00F95C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Без списък1"/>
    <w:next w:val="a2"/>
    <w:uiPriority w:val="99"/>
    <w:semiHidden/>
    <w:unhideWhenUsed/>
    <w:rsid w:val="00436E61"/>
  </w:style>
  <w:style w:type="paragraph" w:styleId="a3">
    <w:name w:val="List Paragraph"/>
    <w:basedOn w:val="a"/>
    <w:qFormat/>
    <w:rsid w:val="00436E61"/>
    <w:pPr>
      <w:ind w:left="720"/>
      <w:contextualSpacing/>
    </w:pPr>
    <w:rPr>
      <w:rFonts w:ascii="Calibri" w:eastAsia="Calibri" w:hAnsi="Calibri" w:cs="Times New Roman"/>
    </w:rPr>
  </w:style>
  <w:style w:type="paragraph" w:styleId="a4">
    <w:name w:val="Normal (Web)"/>
    <w:basedOn w:val="a"/>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6A3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8</Pages>
  <Words>2499</Words>
  <Characters>14246</Characters>
  <Application>Microsoft Office Word</Application>
  <DocSecurity>0</DocSecurity>
  <Lines>118</Lines>
  <Paragraphs>33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30</cp:revision>
  <cp:lastPrinted>2024-12-02T13:44:00Z</cp:lastPrinted>
  <dcterms:created xsi:type="dcterms:W3CDTF">2024-08-09T11:24:00Z</dcterms:created>
  <dcterms:modified xsi:type="dcterms:W3CDTF">2025-02-05T09:07:00Z</dcterms:modified>
</cp:coreProperties>
</file>