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r w:rsidRPr="007665D2">
        <w:rPr>
          <w:rFonts w:ascii="Times New Roman" w:eastAsia="Times New Roman" w:hAnsi="Times New Roman" w:cs="Times New Roman"/>
          <w:sz w:val="28"/>
          <w:szCs w:val="20"/>
          <w:lang w:eastAsia="bg-BG"/>
        </w:rPr>
        <w:t>Р Е Ш Е Н И Я</w:t>
      </w: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F95CAE" w:rsidRDefault="00F95CAE" w:rsidP="00F95CAE">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w:t>
      </w:r>
      <w:r w:rsidR="0046462D">
        <w:rPr>
          <w:rFonts w:ascii="Times New Roman" w:eastAsia="Times New Roman" w:hAnsi="Times New Roman" w:cs="Times New Roman"/>
          <w:sz w:val="28"/>
          <w:szCs w:val="20"/>
          <w:lang w:eastAsia="bg-BG"/>
        </w:rPr>
        <w:t>ТРИДЕСЕТ</w:t>
      </w:r>
      <w:r w:rsidR="005E3CB5">
        <w:rPr>
          <w:rFonts w:ascii="Times New Roman" w:eastAsia="Times New Roman" w:hAnsi="Times New Roman" w:cs="Times New Roman"/>
          <w:sz w:val="28"/>
          <w:szCs w:val="20"/>
          <w:lang w:eastAsia="bg-BG"/>
        </w:rPr>
        <w:t xml:space="preserve"> И </w:t>
      </w:r>
      <w:r w:rsidR="00AA217C">
        <w:rPr>
          <w:rFonts w:ascii="Times New Roman" w:eastAsia="Times New Roman" w:hAnsi="Times New Roman" w:cs="Times New Roman"/>
          <w:sz w:val="28"/>
          <w:szCs w:val="20"/>
          <w:lang w:eastAsia="bg-BG"/>
        </w:rPr>
        <w:t>ВТОРОТО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D60B83">
        <w:rPr>
          <w:rFonts w:ascii="Times New Roman" w:eastAsia="Times New Roman" w:hAnsi="Times New Roman" w:cs="Times New Roman"/>
          <w:sz w:val="28"/>
          <w:szCs w:val="20"/>
          <w:lang w:eastAsia="bg-BG"/>
        </w:rPr>
        <w:t>2</w:t>
      </w:r>
      <w:r w:rsidR="00AA217C">
        <w:rPr>
          <w:rFonts w:ascii="Times New Roman" w:eastAsia="Times New Roman" w:hAnsi="Times New Roman" w:cs="Times New Roman"/>
          <w:sz w:val="28"/>
          <w:szCs w:val="20"/>
          <w:lang w:eastAsia="bg-BG"/>
        </w:rPr>
        <w:t>8</w:t>
      </w:r>
      <w:r w:rsidR="00B3073A">
        <w:rPr>
          <w:rFonts w:ascii="Times New Roman" w:eastAsia="Times New Roman" w:hAnsi="Times New Roman" w:cs="Times New Roman"/>
          <w:sz w:val="28"/>
          <w:szCs w:val="20"/>
          <w:lang w:eastAsia="bg-BG"/>
        </w:rPr>
        <w:t xml:space="preserve"> </w:t>
      </w:r>
      <w:r w:rsidR="00AA217C">
        <w:rPr>
          <w:rFonts w:ascii="Times New Roman" w:eastAsia="Times New Roman" w:hAnsi="Times New Roman" w:cs="Times New Roman"/>
          <w:sz w:val="28"/>
          <w:szCs w:val="20"/>
          <w:lang w:eastAsia="bg-BG"/>
        </w:rPr>
        <w:t>ЯНУАРИ</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00AA217C">
        <w:rPr>
          <w:rFonts w:ascii="Times New Roman" w:eastAsia="Times New Roman" w:hAnsi="Times New Roman" w:cs="Times New Roman"/>
          <w:sz w:val="28"/>
          <w:szCs w:val="20"/>
          <w:lang w:eastAsia="bg-BG"/>
        </w:rPr>
        <w:t>6</w:t>
      </w:r>
      <w:r w:rsidRPr="007665D2">
        <w:rPr>
          <w:rFonts w:ascii="Times New Roman" w:eastAsia="Times New Roman" w:hAnsi="Times New Roman" w:cs="Times New Roman"/>
          <w:sz w:val="28"/>
          <w:szCs w:val="20"/>
          <w:lang w:eastAsia="bg-BG"/>
        </w:rPr>
        <w:t xml:space="preserve">  ГОДИНА</w:t>
      </w:r>
      <w:r w:rsidRPr="007665D2">
        <w:rPr>
          <w:rFonts w:ascii="Times New Roman" w:eastAsia="Times New Roman" w:hAnsi="Times New Roman" w:cs="Times New Roman"/>
          <w:sz w:val="28"/>
          <w:szCs w:val="20"/>
          <w:lang w:val="en-US" w:eastAsia="bg-BG"/>
        </w:rPr>
        <w:t xml:space="preserve"> </w:t>
      </w:r>
    </w:p>
    <w:p w:rsidR="00F475D3" w:rsidRPr="00F475D3" w:rsidRDefault="00F475D3" w:rsidP="00F95CAE">
      <w:pPr>
        <w:spacing w:after="0" w:line="240" w:lineRule="auto"/>
        <w:jc w:val="center"/>
        <w:rPr>
          <w:rFonts w:ascii="Times New Roman" w:eastAsia="Times New Roman" w:hAnsi="Times New Roman" w:cs="Times New Roman"/>
          <w:sz w:val="28"/>
          <w:szCs w:val="20"/>
          <w:lang w:eastAsia="bg-BG"/>
        </w:rPr>
      </w:pPr>
    </w:p>
    <w:p w:rsidR="00D60B83" w:rsidRDefault="00D60B83" w:rsidP="00084F98">
      <w:pPr>
        <w:spacing w:after="0" w:line="240" w:lineRule="auto"/>
        <w:jc w:val="both"/>
        <w:rPr>
          <w:rFonts w:ascii="Times New Roman" w:eastAsia="Times New Roman" w:hAnsi="Times New Roman" w:cs="Times New Roman"/>
          <w:sz w:val="24"/>
          <w:szCs w:val="24"/>
          <w:lang w:eastAsia="bg-BG"/>
        </w:rPr>
      </w:pPr>
    </w:p>
    <w:p w:rsidR="00641274" w:rsidRDefault="00641274" w:rsidP="00084F98">
      <w:pPr>
        <w:spacing w:after="0" w:line="240" w:lineRule="auto"/>
        <w:jc w:val="both"/>
        <w:rPr>
          <w:rFonts w:ascii="Times New Roman" w:eastAsia="Times New Roman" w:hAnsi="Times New Roman" w:cs="Times New Roman"/>
          <w:sz w:val="24"/>
          <w:szCs w:val="24"/>
          <w:lang w:eastAsia="bg-BG"/>
        </w:rPr>
      </w:pPr>
    </w:p>
    <w:p w:rsidR="00DE69FB" w:rsidRPr="00DE69FB" w:rsidRDefault="00DE69FB" w:rsidP="00DE69FB">
      <w:pPr>
        <w:ind w:right="-426"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u w:val="single"/>
          <w:lang w:eastAsia="bg-BG"/>
        </w:rPr>
        <w:t>ПО ПЪРВА ТОЧКА ОТ ДНЕВНИЯ РЕД:</w:t>
      </w: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Маргарита Стаматова – председател на Общински съвет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Отчет за дейността на Общински съвет Карнобат и неговите комисии за периода 01.07.2025 г. до 31.12.2025  г. </w:t>
      </w:r>
      <w:r w:rsidRPr="00DE69FB">
        <w:rPr>
          <w:rFonts w:ascii="Times New Roman" w:eastAsia="Times New Roman" w:hAnsi="Times New Roman" w:cs="Times New Roman"/>
          <w:b/>
          <w:color w:val="FF0000"/>
          <w:sz w:val="28"/>
          <w:szCs w:val="28"/>
          <w:lang w:eastAsia="bg-BG"/>
        </w:rPr>
        <w:t>Вх. № 472/21.01.2026г.</w:t>
      </w:r>
    </w:p>
    <w:p w:rsidR="00DE69FB" w:rsidRPr="00DE69FB" w:rsidRDefault="00DE69FB" w:rsidP="00DE69FB">
      <w:pPr>
        <w:spacing w:after="0" w:line="240" w:lineRule="auto"/>
        <w:jc w:val="center"/>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Р Е Ш Е Н И Е:</w:t>
      </w:r>
    </w:p>
    <w:p w:rsidR="00DE69FB" w:rsidRPr="00DE69FB" w:rsidRDefault="00DE69FB" w:rsidP="00DE69FB">
      <w:pPr>
        <w:spacing w:after="0" w:line="240" w:lineRule="auto"/>
        <w:jc w:val="center"/>
        <w:rPr>
          <w:rFonts w:ascii="Times New Roman" w:eastAsia="Times New Roman" w:hAnsi="Times New Roman" w:cs="Times New Roman"/>
          <w:sz w:val="28"/>
          <w:szCs w:val="28"/>
          <w:lang w:eastAsia="bg-BG"/>
        </w:rPr>
      </w:pPr>
    </w:p>
    <w:p w:rsidR="00DE69FB" w:rsidRPr="00DE69FB" w:rsidRDefault="00DE69FB" w:rsidP="00DE69FB">
      <w:pPr>
        <w:ind w:firstLine="707"/>
        <w:jc w:val="both"/>
        <w:rPr>
          <w:rFonts w:ascii="Times New Roman" w:eastAsia="Calibri" w:hAnsi="Times New Roman" w:cs="Times New Roman"/>
          <w:sz w:val="28"/>
          <w:szCs w:val="28"/>
        </w:rPr>
      </w:pPr>
      <w:r w:rsidRPr="00DE69FB">
        <w:rPr>
          <w:rFonts w:ascii="Calibri" w:eastAsia="Calibri" w:hAnsi="Calibri" w:cs="Times New Roman"/>
          <w:sz w:val="28"/>
          <w:szCs w:val="28"/>
        </w:rPr>
        <w:tab/>
      </w:r>
      <w:r>
        <w:rPr>
          <w:rFonts w:ascii="Times New Roman" w:eastAsia="Times New Roman" w:hAnsi="Times New Roman" w:cs="Times New Roman"/>
          <w:b/>
          <w:sz w:val="28"/>
          <w:szCs w:val="28"/>
          <w:u w:val="single"/>
          <w:lang w:eastAsia="bg-BG"/>
        </w:rPr>
        <w:t>32.345</w:t>
      </w:r>
      <w:r>
        <w:rPr>
          <w:rFonts w:ascii="Times New Roman" w:eastAsia="Times New Roman" w:hAnsi="Times New Roman" w:cs="Times New Roman"/>
          <w:b/>
          <w:sz w:val="28"/>
          <w:szCs w:val="28"/>
          <w:u w:val="single"/>
          <w:lang w:eastAsia="bg-BG"/>
        </w:rPr>
        <w:t>.</w:t>
      </w:r>
      <w:r w:rsidRPr="00DE69FB">
        <w:rPr>
          <w:rFonts w:ascii="Times New Roman" w:eastAsia="Calibri" w:hAnsi="Times New Roman" w:cs="Times New Roman"/>
          <w:sz w:val="28"/>
          <w:szCs w:val="28"/>
        </w:rPr>
        <w:t>Общински съвет-Карнобат на основание чл. 21, ал. 1, т. 23, във връзка с чл.27 ал.6 от Закона за местното самоуправление и местната администрация, приема отчет за  дейността на Общински съвет - Карнобат и неговите комисии през Второто шестмесечие на 2025г.</w:t>
      </w:r>
    </w:p>
    <w:p w:rsidR="00DE69FB" w:rsidRPr="00DE69FB" w:rsidRDefault="00DE69FB" w:rsidP="00DE69FB">
      <w:pPr>
        <w:spacing w:after="0" w:line="240" w:lineRule="auto"/>
        <w:jc w:val="both"/>
        <w:rPr>
          <w:rFonts w:ascii="Times New Roman" w:eastAsia="Times New Roman" w:hAnsi="Times New Roman" w:cs="Times New Roman"/>
          <w:b/>
          <w:sz w:val="28"/>
          <w:szCs w:val="28"/>
          <w:lang w:eastAsia="bg-BG"/>
        </w:rPr>
      </w:pPr>
    </w:p>
    <w:p w:rsidR="00DE69FB" w:rsidRPr="00DE69FB" w:rsidRDefault="00DE69FB" w:rsidP="00DE69FB">
      <w:pPr>
        <w:ind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color w:val="000000"/>
          <w:sz w:val="28"/>
          <w:szCs w:val="28"/>
          <w:lang w:eastAsia="bg-BG"/>
        </w:rPr>
        <w:t xml:space="preserve">   </w:t>
      </w:r>
      <w:r w:rsidRPr="00DE69FB">
        <w:rPr>
          <w:rFonts w:ascii="Times New Roman" w:eastAsia="Times New Roman" w:hAnsi="Times New Roman" w:cs="Times New Roman"/>
          <w:b/>
          <w:sz w:val="28"/>
          <w:szCs w:val="28"/>
          <w:u w:val="single"/>
          <w:lang w:eastAsia="bg-BG"/>
        </w:rPr>
        <w:t>ПО ВТОРА ТОЧКА ОТ ДНЕВНИЯ РЕД:</w:t>
      </w: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w:t>
      </w:r>
      <w:proofErr w:type="spellStart"/>
      <w:r w:rsidRPr="00DE69FB">
        <w:rPr>
          <w:rFonts w:ascii="Times New Roman" w:eastAsia="Times New Roman" w:hAnsi="Times New Roman" w:cs="Times New Roman"/>
          <w:color w:val="000000"/>
          <w:sz w:val="28"/>
          <w:szCs w:val="28"/>
          <w:lang w:val="en-AU" w:eastAsia="bg-BG"/>
        </w:rPr>
        <w:t>Отчет</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на</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Кмета</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на</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Община</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Карнобат</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за</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изпълнение</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на</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решенията</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на</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Общински</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съвет</w:t>
      </w:r>
      <w:proofErr w:type="spellEnd"/>
      <w:r w:rsidRPr="00DE69FB">
        <w:rPr>
          <w:rFonts w:ascii="Times New Roman" w:eastAsia="Times New Roman" w:hAnsi="Times New Roman" w:cs="Times New Roman"/>
          <w:color w:val="000000"/>
          <w:sz w:val="28"/>
          <w:szCs w:val="28"/>
          <w:lang w:val="en-AU" w:eastAsia="bg-BG"/>
        </w:rPr>
        <w:t xml:space="preserve"> – </w:t>
      </w:r>
      <w:proofErr w:type="spellStart"/>
      <w:r w:rsidRPr="00DE69FB">
        <w:rPr>
          <w:rFonts w:ascii="Times New Roman" w:eastAsia="Times New Roman" w:hAnsi="Times New Roman" w:cs="Times New Roman"/>
          <w:color w:val="000000"/>
          <w:sz w:val="28"/>
          <w:szCs w:val="28"/>
          <w:lang w:val="en-AU" w:eastAsia="bg-BG"/>
        </w:rPr>
        <w:t>Карнобат</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през</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второто</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полугодие</w:t>
      </w:r>
      <w:proofErr w:type="spellEnd"/>
      <w:r w:rsidRPr="00DE69FB">
        <w:rPr>
          <w:rFonts w:ascii="Times New Roman" w:eastAsia="Times New Roman" w:hAnsi="Times New Roman" w:cs="Times New Roman"/>
          <w:color w:val="000000"/>
          <w:sz w:val="28"/>
          <w:szCs w:val="28"/>
          <w:lang w:val="en-AU" w:eastAsia="bg-BG"/>
        </w:rPr>
        <w:t xml:space="preserve"> </w:t>
      </w:r>
      <w:proofErr w:type="spellStart"/>
      <w:r w:rsidRPr="00DE69FB">
        <w:rPr>
          <w:rFonts w:ascii="Times New Roman" w:eastAsia="Times New Roman" w:hAnsi="Times New Roman" w:cs="Times New Roman"/>
          <w:color w:val="000000"/>
          <w:sz w:val="28"/>
          <w:szCs w:val="28"/>
          <w:lang w:val="en-AU" w:eastAsia="bg-BG"/>
        </w:rPr>
        <w:t>на</w:t>
      </w:r>
      <w:proofErr w:type="spellEnd"/>
      <w:r w:rsidRPr="00DE69FB">
        <w:rPr>
          <w:rFonts w:ascii="Times New Roman" w:eastAsia="Times New Roman" w:hAnsi="Times New Roman" w:cs="Times New Roman"/>
          <w:color w:val="000000"/>
          <w:sz w:val="28"/>
          <w:szCs w:val="28"/>
          <w:lang w:val="en-AU" w:eastAsia="bg-BG"/>
        </w:rPr>
        <w:t xml:space="preserve"> 20</w:t>
      </w:r>
      <w:r w:rsidRPr="00DE69FB">
        <w:rPr>
          <w:rFonts w:ascii="Times New Roman" w:eastAsia="Times New Roman" w:hAnsi="Times New Roman" w:cs="Times New Roman"/>
          <w:color w:val="000000"/>
          <w:sz w:val="28"/>
          <w:szCs w:val="28"/>
          <w:lang w:val="en-US" w:eastAsia="bg-BG"/>
        </w:rPr>
        <w:t>2</w:t>
      </w:r>
      <w:r w:rsidRPr="00DE69FB">
        <w:rPr>
          <w:rFonts w:ascii="Times New Roman" w:eastAsia="Times New Roman" w:hAnsi="Times New Roman" w:cs="Times New Roman"/>
          <w:color w:val="000000"/>
          <w:sz w:val="28"/>
          <w:szCs w:val="28"/>
          <w:lang w:val="en-AU" w:eastAsia="bg-BG"/>
        </w:rPr>
        <w:t xml:space="preserve">5 г. </w:t>
      </w: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b/>
          <w:color w:val="FF0000"/>
          <w:sz w:val="28"/>
          <w:szCs w:val="28"/>
          <w:lang w:eastAsia="bg-BG"/>
        </w:rPr>
        <w:t>Вх. № 471/21.01.2026г.</w:t>
      </w:r>
    </w:p>
    <w:p w:rsidR="00DE69FB" w:rsidRPr="00DE69FB" w:rsidRDefault="00DE69FB" w:rsidP="00DE69FB">
      <w:pPr>
        <w:widowControl w:val="0"/>
        <w:autoSpaceDE w:val="0"/>
        <w:autoSpaceDN w:val="0"/>
        <w:adjustRightInd w:val="0"/>
        <w:spacing w:line="240" w:lineRule="auto"/>
        <w:ind w:firstLine="708"/>
        <w:jc w:val="center"/>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РЕШЕНИЯ</w:t>
      </w:r>
    </w:p>
    <w:p w:rsidR="00DE69FB" w:rsidRPr="00DE69FB" w:rsidRDefault="00DE69FB" w:rsidP="00DE69FB">
      <w:pPr>
        <w:spacing w:after="0" w:line="240" w:lineRule="auto"/>
        <w:ind w:firstLine="360"/>
        <w:jc w:val="both"/>
        <w:rPr>
          <w:rFonts w:ascii="Times New Roman" w:eastAsia="Times New Roman" w:hAnsi="Times New Roman" w:cs="Times New Roman"/>
          <w:color w:val="000000"/>
          <w:sz w:val="28"/>
          <w:szCs w:val="28"/>
          <w:lang w:eastAsia="bg-BG"/>
        </w:rPr>
      </w:pPr>
      <w:r w:rsidRPr="00DE69FB">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b/>
          <w:sz w:val="28"/>
          <w:szCs w:val="28"/>
          <w:u w:val="single"/>
          <w:lang w:eastAsia="bg-BG"/>
        </w:rPr>
        <w:t>32.34</w:t>
      </w:r>
      <w:r>
        <w:rPr>
          <w:rFonts w:ascii="Times New Roman" w:eastAsia="Times New Roman" w:hAnsi="Times New Roman" w:cs="Times New Roman"/>
          <w:b/>
          <w:sz w:val="28"/>
          <w:szCs w:val="28"/>
          <w:u w:val="single"/>
          <w:lang w:eastAsia="bg-BG"/>
        </w:rPr>
        <w:t>6</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color w:val="000000"/>
          <w:sz w:val="28"/>
          <w:szCs w:val="28"/>
          <w:lang w:eastAsia="bg-BG"/>
        </w:rPr>
        <w:t xml:space="preserve"> Общински съвет-Карнобат, на основание чл.21, ал.1, т.23 във връзка с чл.44,ал.1,т.7 от ЗМСМА, ПРИЕМА за сведение отчета на Кмета на Община Карнобат за изпълнение на решенията на Общински съвет – Карнобат през второто полугодие на 2025 г.</w:t>
      </w:r>
    </w:p>
    <w:p w:rsidR="00DE69FB" w:rsidRPr="00DE69FB" w:rsidRDefault="00DE69FB" w:rsidP="00DE69FB">
      <w:pPr>
        <w:spacing w:after="0" w:line="240" w:lineRule="auto"/>
        <w:ind w:firstLine="708"/>
        <w:jc w:val="center"/>
        <w:rPr>
          <w:rFonts w:ascii="Times New Roman" w:eastAsia="Times New Roman" w:hAnsi="Times New Roman" w:cs="Times New Roman"/>
          <w:sz w:val="28"/>
          <w:szCs w:val="28"/>
          <w:lang w:eastAsia="bg-BG"/>
        </w:rPr>
      </w:pPr>
    </w:p>
    <w:p w:rsidR="00DE69FB" w:rsidRPr="00DE69FB" w:rsidRDefault="00DE69FB" w:rsidP="00DE69FB">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u w:val="single"/>
          <w:lang w:eastAsia="bg-BG"/>
        </w:rPr>
        <w:t>ПО  ТРЕТА  ТОЧКА ОТ ДНЕВНИЯ РЕД</w:t>
      </w:r>
      <w:r w:rsidRPr="00DE69FB">
        <w:rPr>
          <w:rFonts w:ascii="Times New Roman" w:eastAsia="Times New Roman" w:hAnsi="Times New Roman" w:cs="Times New Roman"/>
          <w:sz w:val="28"/>
          <w:szCs w:val="28"/>
          <w:u w:val="single"/>
          <w:lang w:eastAsia="bg-BG"/>
        </w:rPr>
        <w:t xml:space="preserve"> –</w:t>
      </w:r>
      <w:r w:rsidRPr="00DE69FB">
        <w:rPr>
          <w:rFonts w:ascii="Times New Roman" w:eastAsia="Times New Roman" w:hAnsi="Times New Roman"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w:t>
      </w:r>
      <w:proofErr w:type="spellStart"/>
      <w:r w:rsidRPr="00DE69FB">
        <w:rPr>
          <w:rFonts w:ascii="Times New Roman" w:eastAsia="Times New Roman" w:hAnsi="Times New Roman" w:cs="Times New Roman"/>
          <w:sz w:val="28"/>
          <w:szCs w:val="28"/>
          <w:lang w:val="en-AU" w:eastAsia="bg-BG"/>
        </w:rPr>
        <w:t>Приемане</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на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Отчет</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за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състоянието</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на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общинската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собственост</w:t>
      </w:r>
      <w:proofErr w:type="spellEnd"/>
      <w:r w:rsidRPr="00DE69FB">
        <w:rPr>
          <w:rFonts w:ascii="Times New Roman" w:eastAsia="Times New Roman" w:hAnsi="Times New Roman" w:cs="Times New Roman"/>
          <w:sz w:val="28"/>
          <w:szCs w:val="28"/>
          <w:lang w:val="en-AU" w:eastAsia="bg-BG"/>
        </w:rPr>
        <w:t xml:space="preserve"> и </w:t>
      </w:r>
      <w:proofErr w:type="spellStart"/>
      <w:r w:rsidRPr="00DE69FB">
        <w:rPr>
          <w:rFonts w:ascii="Times New Roman" w:eastAsia="Times New Roman" w:hAnsi="Times New Roman" w:cs="Times New Roman"/>
          <w:sz w:val="28"/>
          <w:szCs w:val="28"/>
          <w:lang w:val="en-AU" w:eastAsia="bg-BG"/>
        </w:rPr>
        <w:t>резултатите</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от</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нейното</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управление</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по</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видове</w:t>
      </w:r>
      <w:proofErr w:type="spellEnd"/>
      <w:r w:rsidRPr="00DE69FB">
        <w:rPr>
          <w:rFonts w:ascii="Times New Roman" w:eastAsia="Times New Roman" w:hAnsi="Times New Roman" w:cs="Times New Roman"/>
          <w:sz w:val="28"/>
          <w:szCs w:val="28"/>
          <w:lang w:val="en-AU" w:eastAsia="bg-BG"/>
        </w:rPr>
        <w:t xml:space="preserve"> и </w:t>
      </w:r>
      <w:proofErr w:type="spellStart"/>
      <w:r w:rsidRPr="00DE69FB">
        <w:rPr>
          <w:rFonts w:ascii="Times New Roman" w:eastAsia="Times New Roman" w:hAnsi="Times New Roman" w:cs="Times New Roman"/>
          <w:sz w:val="28"/>
          <w:szCs w:val="28"/>
          <w:lang w:val="en-AU" w:eastAsia="bg-BG"/>
        </w:rPr>
        <w:t>категории</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обекти</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за</w:t>
      </w:r>
      <w:proofErr w:type="spellEnd"/>
      <w:r w:rsidRPr="00DE69FB">
        <w:rPr>
          <w:rFonts w:ascii="Times New Roman" w:eastAsia="Times New Roman" w:hAnsi="Times New Roman" w:cs="Times New Roman"/>
          <w:sz w:val="28"/>
          <w:szCs w:val="28"/>
          <w:lang w:val="en-AU" w:eastAsia="bg-BG"/>
        </w:rPr>
        <w:t xml:space="preserve"> 202</w:t>
      </w:r>
      <w:r w:rsidRPr="00DE69FB">
        <w:rPr>
          <w:rFonts w:ascii="Times New Roman" w:eastAsia="Times New Roman" w:hAnsi="Times New Roman" w:cs="Times New Roman"/>
          <w:sz w:val="28"/>
          <w:szCs w:val="28"/>
          <w:lang w:eastAsia="bg-BG"/>
        </w:rPr>
        <w:t>5</w:t>
      </w:r>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година</w:t>
      </w:r>
      <w:proofErr w:type="spellEnd"/>
      <w:r w:rsidRPr="00DE69FB">
        <w:rPr>
          <w:rFonts w:ascii="Times New Roman" w:eastAsia="Times New Roman" w:hAnsi="Times New Roman" w:cs="Times New Roman"/>
          <w:sz w:val="28"/>
          <w:szCs w:val="28"/>
        </w:rPr>
        <w:t xml:space="preserve">   </w:t>
      </w:r>
      <w:r w:rsidRPr="00DE69FB">
        <w:rPr>
          <w:rFonts w:ascii="Times New Roman" w:eastAsia="Times New Roman" w:hAnsi="Times New Roman" w:cs="Times New Roman"/>
          <w:b/>
          <w:color w:val="FF0000"/>
          <w:sz w:val="28"/>
          <w:szCs w:val="28"/>
          <w:lang w:eastAsia="bg-BG"/>
        </w:rPr>
        <w:t>Вх. № 474/22.01.2026г.</w:t>
      </w:r>
    </w:p>
    <w:p w:rsidR="00DE69FB" w:rsidRPr="00DE69FB" w:rsidRDefault="00DE69FB" w:rsidP="00DE69FB">
      <w:pPr>
        <w:spacing w:after="0" w:line="240" w:lineRule="auto"/>
        <w:jc w:val="center"/>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Р Е Ш Е Н И Я:</w:t>
      </w:r>
    </w:p>
    <w:p w:rsidR="00DE69FB" w:rsidRPr="00DE69FB" w:rsidRDefault="00DE69FB" w:rsidP="00DE69FB">
      <w:pPr>
        <w:spacing w:after="0" w:line="240" w:lineRule="auto"/>
        <w:jc w:val="center"/>
        <w:rPr>
          <w:rFonts w:ascii="Times New Roman" w:eastAsia="Times New Roman" w:hAnsi="Times New Roman" w:cs="Times New Roman"/>
          <w:sz w:val="28"/>
          <w:szCs w:val="28"/>
          <w:lang w:eastAsia="bg-BG"/>
        </w:rPr>
      </w:pPr>
    </w:p>
    <w:p w:rsidR="00DE69FB" w:rsidRPr="00DE69FB" w:rsidRDefault="00DE69FB" w:rsidP="00DE69FB">
      <w:pPr>
        <w:spacing w:after="0" w:line="240" w:lineRule="auto"/>
        <w:ind w:firstLine="720"/>
        <w:jc w:val="both"/>
        <w:rPr>
          <w:rFonts w:ascii="Times New Roman" w:eastAsia="Times New Roman" w:hAnsi="Times New Roman" w:cs="Times New Roman"/>
          <w:b/>
          <w:i/>
          <w:sz w:val="28"/>
          <w:szCs w:val="28"/>
          <w:lang w:eastAsia="bg-BG"/>
        </w:rPr>
      </w:pPr>
      <w:r>
        <w:rPr>
          <w:rFonts w:ascii="Times New Roman" w:eastAsia="Times New Roman" w:hAnsi="Times New Roman" w:cs="Times New Roman"/>
          <w:b/>
          <w:sz w:val="28"/>
          <w:szCs w:val="28"/>
          <w:u w:val="single"/>
          <w:lang w:eastAsia="bg-BG"/>
        </w:rPr>
        <w:t>32.34</w:t>
      </w:r>
      <w:r>
        <w:rPr>
          <w:rFonts w:ascii="Times New Roman" w:eastAsia="Times New Roman" w:hAnsi="Times New Roman" w:cs="Times New Roman"/>
          <w:b/>
          <w:sz w:val="28"/>
          <w:szCs w:val="28"/>
          <w:u w:val="single"/>
          <w:lang w:eastAsia="bg-BG"/>
        </w:rPr>
        <w:t>7</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 xml:space="preserve">Общински съвет-Карнобат, на основание чл.21, ал.1, т.23 от Закона за местното самоуправление и местната администрация, чл.66а от Закона за общинската собственост и чл.2, ал.4 от  Наредбата за реда за придобиване, управление и разпореждане с общинско имущество – собственост на Община Карнобат, ПРИЕМА за сведение </w:t>
      </w:r>
      <w:r w:rsidRPr="00DE69FB">
        <w:rPr>
          <w:rFonts w:ascii="Times New Roman" w:eastAsia="Times New Roman" w:hAnsi="Times New Roman" w:cs="Times New Roman"/>
          <w:b/>
          <w:i/>
          <w:sz w:val="28"/>
          <w:szCs w:val="28"/>
          <w:lang w:eastAsia="bg-BG"/>
        </w:rPr>
        <w:t xml:space="preserve">Отчет за </w:t>
      </w:r>
      <w:r w:rsidRPr="00DE69FB">
        <w:rPr>
          <w:rFonts w:ascii="Times New Roman" w:eastAsia="Times New Roman" w:hAnsi="Times New Roman" w:cs="Times New Roman"/>
          <w:b/>
          <w:i/>
          <w:sz w:val="28"/>
          <w:szCs w:val="28"/>
          <w:lang w:eastAsia="bg-BG"/>
        </w:rPr>
        <w:lastRenderedPageBreak/>
        <w:t>състоянието на общинската собственост и резултатите от нейното управление по видове и категории обекти, за 2025 година.</w:t>
      </w:r>
    </w:p>
    <w:p w:rsidR="00DE69FB" w:rsidRPr="00DE69FB" w:rsidRDefault="00DE69FB" w:rsidP="00DE69FB">
      <w:pPr>
        <w:spacing w:after="0" w:line="240" w:lineRule="auto"/>
        <w:jc w:val="center"/>
        <w:rPr>
          <w:rFonts w:ascii="Times New Roman" w:eastAsia="Times New Roman" w:hAnsi="Times New Roman" w:cs="Times New Roman"/>
          <w:sz w:val="28"/>
          <w:szCs w:val="28"/>
          <w:lang w:eastAsia="bg-BG"/>
        </w:rPr>
      </w:pPr>
    </w:p>
    <w:p w:rsidR="00DE69FB" w:rsidRPr="00DE69FB" w:rsidRDefault="00DE69FB" w:rsidP="00DE69FB">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u w:val="single"/>
          <w:lang w:eastAsia="bg-BG"/>
        </w:rPr>
        <w:t>ПО ЧЕТВЪРТА ТОЧКА ОТ ДНЕВНИЯ РЕД:</w:t>
      </w:r>
      <w:r w:rsidRPr="00DE69FB">
        <w:rPr>
          <w:rFonts w:ascii="Times New Roman" w:eastAsia="Times New Roman" w:hAnsi="Times New Roman" w:cs="Times New Roman"/>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b/>
          <w:sz w:val="28"/>
          <w:szCs w:val="28"/>
          <w:lang w:val="en-AU" w:eastAsia="bg-BG"/>
        </w:rPr>
        <w:t>:</w:t>
      </w:r>
      <w:r w:rsidRPr="00DE69FB">
        <w:rPr>
          <w:rFonts w:ascii="Times New Roman" w:eastAsia="Times New Roman" w:hAnsi="Times New Roman" w:cs="Times New Roman"/>
          <w:sz w:val="28"/>
          <w:szCs w:val="28"/>
        </w:rPr>
        <w:t xml:space="preserve"> </w:t>
      </w:r>
      <w:proofErr w:type="spellStart"/>
      <w:r w:rsidRPr="00DE69FB">
        <w:rPr>
          <w:rFonts w:ascii="Times New Roman" w:eastAsia="Times New Roman" w:hAnsi="Times New Roman" w:cs="Times New Roman"/>
          <w:sz w:val="28"/>
          <w:szCs w:val="28"/>
          <w:lang w:val="en-AU" w:eastAsia="bg-BG"/>
        </w:rPr>
        <w:t>Приемане</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на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Програма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за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управление</w:t>
      </w:r>
      <w:proofErr w:type="spellEnd"/>
      <w:r w:rsidRPr="00DE69FB">
        <w:rPr>
          <w:rFonts w:ascii="Times New Roman" w:eastAsia="Times New Roman" w:hAnsi="Times New Roman" w:cs="Times New Roman"/>
          <w:sz w:val="28"/>
          <w:szCs w:val="28"/>
          <w:lang w:val="en-AU" w:eastAsia="bg-BG"/>
        </w:rPr>
        <w:t xml:space="preserve"> и </w:t>
      </w:r>
      <w:proofErr w:type="spellStart"/>
      <w:r w:rsidRPr="00DE69FB">
        <w:rPr>
          <w:rFonts w:ascii="Times New Roman" w:eastAsia="Times New Roman" w:hAnsi="Times New Roman" w:cs="Times New Roman"/>
          <w:sz w:val="28"/>
          <w:szCs w:val="28"/>
          <w:lang w:val="en-AU" w:eastAsia="bg-BG"/>
        </w:rPr>
        <w:t>разпореждане</w:t>
      </w:r>
      <w:proofErr w:type="spellEnd"/>
      <w:r w:rsidRPr="00DE69FB">
        <w:rPr>
          <w:rFonts w:ascii="Times New Roman" w:eastAsia="Times New Roman" w:hAnsi="Times New Roman" w:cs="Times New Roman"/>
          <w:sz w:val="28"/>
          <w:szCs w:val="28"/>
          <w:lang w:val="en-AU" w:eastAsia="bg-BG"/>
        </w:rPr>
        <w:t xml:space="preserve"> с </w:t>
      </w:r>
      <w:proofErr w:type="spellStart"/>
      <w:r w:rsidRPr="00DE69FB">
        <w:rPr>
          <w:rFonts w:ascii="Times New Roman" w:eastAsia="Times New Roman" w:hAnsi="Times New Roman" w:cs="Times New Roman"/>
          <w:sz w:val="28"/>
          <w:szCs w:val="28"/>
          <w:lang w:val="en-AU" w:eastAsia="bg-BG"/>
        </w:rPr>
        <w:t>имоти</w:t>
      </w:r>
      <w:proofErr w:type="spellEnd"/>
      <w:r w:rsidRPr="00DE69FB">
        <w:rPr>
          <w:rFonts w:ascii="Times New Roman" w:eastAsia="Times New Roman" w:hAnsi="Times New Roman" w:cs="Times New Roman"/>
          <w:sz w:val="28"/>
          <w:szCs w:val="28"/>
          <w:lang w:val="en-AU" w:eastAsia="bg-BG"/>
        </w:rPr>
        <w:t xml:space="preserve"> – </w:t>
      </w:r>
      <w:proofErr w:type="spellStart"/>
      <w:r w:rsidRPr="00DE69FB">
        <w:rPr>
          <w:rFonts w:ascii="Times New Roman" w:eastAsia="Times New Roman" w:hAnsi="Times New Roman" w:cs="Times New Roman"/>
          <w:sz w:val="28"/>
          <w:szCs w:val="28"/>
          <w:lang w:val="en-AU" w:eastAsia="bg-BG"/>
        </w:rPr>
        <w:t>общинска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собственост</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за</w:t>
      </w:r>
      <w:proofErr w:type="spellEnd"/>
      <w:r w:rsidRPr="00DE69FB">
        <w:rPr>
          <w:rFonts w:ascii="Times New Roman" w:eastAsia="Times New Roman" w:hAnsi="Times New Roman" w:cs="Times New Roman"/>
          <w:sz w:val="28"/>
          <w:szCs w:val="28"/>
          <w:lang w:val="en-AU" w:eastAsia="bg-BG"/>
        </w:rPr>
        <w:t xml:space="preserve"> 202</w:t>
      </w:r>
      <w:r w:rsidRPr="00DE69FB">
        <w:rPr>
          <w:rFonts w:ascii="Times New Roman" w:eastAsia="Times New Roman" w:hAnsi="Times New Roman" w:cs="Times New Roman"/>
          <w:sz w:val="28"/>
          <w:szCs w:val="28"/>
          <w:lang w:eastAsia="bg-BG"/>
        </w:rPr>
        <w:t>6</w:t>
      </w:r>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година</w:t>
      </w:r>
      <w:proofErr w:type="spellEnd"/>
      <w:r w:rsidRPr="00DE69FB">
        <w:rPr>
          <w:rFonts w:ascii="Times New Roman" w:eastAsia="Times New Roman" w:hAnsi="Times New Roman" w:cs="Times New Roman"/>
          <w:sz w:val="28"/>
          <w:szCs w:val="28"/>
        </w:rPr>
        <w:t xml:space="preserve">  </w:t>
      </w:r>
      <w:r w:rsidRPr="00DE69FB">
        <w:rPr>
          <w:rFonts w:ascii="Times New Roman" w:eastAsia="Times New Roman" w:hAnsi="Times New Roman" w:cs="Times New Roman"/>
          <w:b/>
          <w:color w:val="FF0000"/>
          <w:sz w:val="28"/>
          <w:szCs w:val="28"/>
          <w:lang w:eastAsia="bg-BG"/>
        </w:rPr>
        <w:t>Вх. № 475/22.01.2025г.</w:t>
      </w:r>
    </w:p>
    <w:p w:rsidR="00DE69FB" w:rsidRPr="00DE69FB" w:rsidRDefault="00DE69FB" w:rsidP="00DE69FB">
      <w:pPr>
        <w:tabs>
          <w:tab w:val="left" w:pos="720"/>
        </w:tabs>
        <w:spacing w:after="0" w:line="240" w:lineRule="auto"/>
        <w:jc w:val="both"/>
        <w:rPr>
          <w:rFonts w:ascii="Times New Roman" w:eastAsia="Times New Roman" w:hAnsi="Times New Roman" w:cs="Times New Roman"/>
          <w:sz w:val="28"/>
          <w:szCs w:val="28"/>
          <w:lang w:eastAsia="bg-BG"/>
        </w:rPr>
      </w:pPr>
    </w:p>
    <w:p w:rsidR="00DE69FB" w:rsidRPr="00DE69FB" w:rsidRDefault="00DE69FB" w:rsidP="00DE69FB">
      <w:pPr>
        <w:spacing w:after="0" w:line="240" w:lineRule="auto"/>
        <w:jc w:val="center"/>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Р Е Ш Е Н И Я:</w:t>
      </w:r>
    </w:p>
    <w:p w:rsidR="00DE69FB" w:rsidRPr="00DE69FB" w:rsidRDefault="00DE69FB" w:rsidP="00DE69FB">
      <w:pPr>
        <w:spacing w:after="0" w:line="240" w:lineRule="auto"/>
        <w:jc w:val="center"/>
        <w:rPr>
          <w:rFonts w:ascii="Times New Roman" w:eastAsia="Times New Roman" w:hAnsi="Times New Roman" w:cs="Times New Roman"/>
          <w:sz w:val="28"/>
          <w:szCs w:val="28"/>
          <w:lang w:eastAsia="bg-BG"/>
        </w:rPr>
      </w:pPr>
    </w:p>
    <w:p w:rsidR="00DE69FB" w:rsidRPr="00DE69FB" w:rsidRDefault="00DE69FB" w:rsidP="00DE69FB">
      <w:pPr>
        <w:tabs>
          <w:tab w:val="left" w:pos="1080"/>
        </w:tabs>
        <w:spacing w:line="240" w:lineRule="auto"/>
        <w:ind w:firstLine="706"/>
        <w:jc w:val="both"/>
        <w:rPr>
          <w:rFonts w:ascii="Times New Roman" w:eastAsia="Calibri" w:hAnsi="Times New Roman" w:cs="Times New Roman"/>
          <w:sz w:val="28"/>
          <w:szCs w:val="28"/>
        </w:rPr>
      </w:pPr>
      <w:r>
        <w:rPr>
          <w:rFonts w:ascii="Times New Roman" w:eastAsia="Times New Roman" w:hAnsi="Times New Roman" w:cs="Times New Roman"/>
          <w:b/>
          <w:sz w:val="28"/>
          <w:szCs w:val="28"/>
          <w:u w:val="single"/>
          <w:lang w:eastAsia="bg-BG"/>
        </w:rPr>
        <w:t>32.34</w:t>
      </w:r>
      <w:r>
        <w:rPr>
          <w:rFonts w:ascii="Times New Roman" w:eastAsia="Times New Roman" w:hAnsi="Times New Roman" w:cs="Times New Roman"/>
          <w:b/>
          <w:sz w:val="28"/>
          <w:szCs w:val="28"/>
          <w:u w:val="single"/>
          <w:lang w:eastAsia="bg-BG"/>
        </w:rPr>
        <w:t>8</w:t>
      </w:r>
      <w:r>
        <w:rPr>
          <w:rFonts w:ascii="Times New Roman" w:eastAsia="Times New Roman" w:hAnsi="Times New Roman" w:cs="Times New Roman"/>
          <w:b/>
          <w:sz w:val="28"/>
          <w:szCs w:val="28"/>
          <w:u w:val="single"/>
          <w:lang w:eastAsia="bg-BG"/>
        </w:rPr>
        <w:t>.</w:t>
      </w:r>
      <w:r w:rsidRPr="00DE69FB">
        <w:rPr>
          <w:rFonts w:ascii="Times New Roman" w:eastAsia="Calibri" w:hAnsi="Times New Roman" w:cs="Times New Roman"/>
          <w:sz w:val="28"/>
          <w:szCs w:val="28"/>
        </w:rPr>
        <w:t>Общински съвет-Карнобат, на основание  чл.21, ал.1, т.12 от Закона за местното самоуправление и местната администрация, чл.8, ал.9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ПРИЕМА  Програма за управление и разпореждане с имоти - общинска собственост за 202</w:t>
      </w:r>
      <w:r w:rsidRPr="00DE69FB">
        <w:rPr>
          <w:rFonts w:ascii="Times New Roman" w:eastAsia="Calibri" w:hAnsi="Times New Roman" w:cs="Times New Roman"/>
          <w:sz w:val="28"/>
          <w:szCs w:val="28"/>
          <w:lang w:val="en-US"/>
        </w:rPr>
        <w:t>6</w:t>
      </w:r>
      <w:r w:rsidRPr="00DE69FB">
        <w:rPr>
          <w:rFonts w:ascii="Times New Roman" w:eastAsia="Calibri" w:hAnsi="Times New Roman" w:cs="Times New Roman"/>
          <w:sz w:val="28"/>
          <w:szCs w:val="28"/>
        </w:rPr>
        <w:t xml:space="preserve"> год.</w:t>
      </w:r>
    </w:p>
    <w:p w:rsidR="00DE69FB" w:rsidRPr="00DE69FB" w:rsidRDefault="00DE69FB" w:rsidP="00DE69FB">
      <w:pPr>
        <w:spacing w:after="0" w:line="240" w:lineRule="auto"/>
        <w:jc w:val="both"/>
        <w:rPr>
          <w:rFonts w:ascii="Times New Roman" w:eastAsia="Times New Roman" w:hAnsi="Times New Roman" w:cs="Times New Roman"/>
          <w:sz w:val="28"/>
          <w:szCs w:val="28"/>
          <w:lang w:eastAsia="bg-BG"/>
        </w:rPr>
      </w:pPr>
    </w:p>
    <w:p w:rsidR="00DE69FB" w:rsidRPr="00DE69FB" w:rsidRDefault="00DE69FB" w:rsidP="00DE69FB">
      <w:pPr>
        <w:ind w:firstLine="709"/>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lang w:eastAsia="bg-BG"/>
        </w:rPr>
        <w:tab/>
        <w:t xml:space="preserve"> </w:t>
      </w:r>
      <w:r w:rsidRPr="00DE69FB">
        <w:rPr>
          <w:rFonts w:ascii="Times New Roman" w:eastAsia="Times New Roman" w:hAnsi="Times New Roman" w:cs="Times New Roman"/>
          <w:b/>
          <w:sz w:val="28"/>
          <w:szCs w:val="28"/>
          <w:u w:val="single"/>
          <w:lang w:eastAsia="bg-BG"/>
        </w:rPr>
        <w:t>ПО ПЕТА  ТОЧКА ОТ ДНЕВНИЯ РЕД:</w:t>
      </w: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Продажба на имоти – частна общинска собственост, находящи се в </w:t>
      </w:r>
      <w:proofErr w:type="spellStart"/>
      <w:r w:rsidRPr="00DE69FB">
        <w:rPr>
          <w:rFonts w:ascii="Times New Roman" w:eastAsia="Times New Roman" w:hAnsi="Times New Roman" w:cs="Times New Roman"/>
          <w:sz w:val="28"/>
          <w:szCs w:val="28"/>
          <w:lang w:eastAsia="bg-BG"/>
        </w:rPr>
        <w:t>гр.Карнобат</w:t>
      </w:r>
      <w:proofErr w:type="spellEnd"/>
      <w:r w:rsidRPr="00DE69FB">
        <w:rPr>
          <w:rFonts w:ascii="Times New Roman" w:eastAsia="Times New Roman" w:hAnsi="Times New Roman" w:cs="Times New Roman"/>
          <w:sz w:val="28"/>
          <w:szCs w:val="28"/>
          <w:lang w:eastAsia="bg-BG"/>
        </w:rPr>
        <w:t xml:space="preserve">, чрез публичен търг. </w:t>
      </w:r>
      <w:r w:rsidRPr="00DE69FB">
        <w:rPr>
          <w:rFonts w:ascii="Times New Roman" w:eastAsia="Times New Roman" w:hAnsi="Times New Roman" w:cs="Times New Roman"/>
          <w:b/>
          <w:color w:val="FF0000"/>
          <w:sz w:val="28"/>
          <w:szCs w:val="28"/>
          <w:lang w:eastAsia="bg-BG"/>
        </w:rPr>
        <w:t xml:space="preserve">Вх. № </w:t>
      </w:r>
      <w:r w:rsidRPr="00DE69FB">
        <w:rPr>
          <w:rFonts w:ascii="Times New Roman" w:eastAsia="Times New Roman" w:hAnsi="Times New Roman" w:cs="Times New Roman"/>
          <w:b/>
          <w:color w:val="FF0000"/>
          <w:sz w:val="28"/>
          <w:szCs w:val="28"/>
          <w:lang w:val="en-US" w:eastAsia="bg-BG"/>
        </w:rPr>
        <w:t>479</w:t>
      </w:r>
      <w:r w:rsidRPr="00DE69FB">
        <w:rPr>
          <w:rFonts w:ascii="Times New Roman" w:eastAsia="Times New Roman" w:hAnsi="Times New Roman" w:cs="Times New Roman"/>
          <w:b/>
          <w:color w:val="FF0000"/>
          <w:sz w:val="28"/>
          <w:szCs w:val="28"/>
          <w:lang w:eastAsia="bg-BG"/>
        </w:rPr>
        <w:t>/</w:t>
      </w:r>
      <w:r w:rsidRPr="00DE69FB">
        <w:rPr>
          <w:rFonts w:ascii="Times New Roman" w:eastAsia="Times New Roman" w:hAnsi="Times New Roman" w:cs="Times New Roman"/>
          <w:b/>
          <w:color w:val="FF0000"/>
          <w:sz w:val="28"/>
          <w:szCs w:val="28"/>
          <w:lang w:val="en-US" w:eastAsia="bg-BG"/>
        </w:rPr>
        <w:t>22</w:t>
      </w:r>
      <w:r w:rsidRPr="00DE69FB">
        <w:rPr>
          <w:rFonts w:ascii="Times New Roman" w:eastAsia="Times New Roman" w:hAnsi="Times New Roman" w:cs="Times New Roman"/>
          <w:b/>
          <w:color w:val="FF0000"/>
          <w:sz w:val="28"/>
          <w:szCs w:val="28"/>
          <w:lang w:eastAsia="bg-BG"/>
        </w:rPr>
        <w:t>.01.2026г.</w:t>
      </w:r>
    </w:p>
    <w:p w:rsidR="00DE69FB" w:rsidRPr="00DE69FB" w:rsidRDefault="00DE69FB" w:rsidP="00DE69FB">
      <w:pPr>
        <w:tabs>
          <w:tab w:val="left" w:pos="720"/>
        </w:tabs>
        <w:spacing w:after="0" w:line="240" w:lineRule="auto"/>
        <w:jc w:val="both"/>
        <w:rPr>
          <w:rFonts w:ascii="Times New Roman" w:eastAsia="Times New Roman" w:hAnsi="Times New Roman" w:cs="Times New Roman"/>
          <w:sz w:val="28"/>
          <w:szCs w:val="28"/>
          <w:lang w:eastAsia="bg-BG"/>
        </w:rPr>
      </w:pP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32.34</w:t>
      </w:r>
      <w:r>
        <w:rPr>
          <w:rFonts w:ascii="Times New Roman" w:eastAsia="Times New Roman" w:hAnsi="Times New Roman" w:cs="Times New Roman"/>
          <w:b/>
          <w:sz w:val="28"/>
          <w:szCs w:val="28"/>
          <w:u w:val="single"/>
          <w:lang w:eastAsia="bg-BG"/>
        </w:rPr>
        <w:t>9</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І. Общински съвет-Карнобат, на основание чл.21, ал. 1, т. 8 от Закона за местното самоуправление и местната администрация и чл.35, ал.1 от Закона за общинската собственост, определя за продажба следните имоти – частна общинска собственост:</w:t>
      </w:r>
    </w:p>
    <w:p w:rsidR="00DE69FB" w:rsidRPr="00DE69FB" w:rsidRDefault="00DE69FB" w:rsidP="00DE69FB">
      <w:pPr>
        <w:numPr>
          <w:ilvl w:val="0"/>
          <w:numId w:val="4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ПИ с идентификатор </w:t>
      </w:r>
      <w:r w:rsidRPr="00DE69FB">
        <w:rPr>
          <w:rFonts w:ascii="Times New Roman" w:eastAsia="Times New Roman" w:hAnsi="Times New Roman" w:cs="Times New Roman"/>
          <w:sz w:val="28"/>
          <w:szCs w:val="28"/>
          <w:lang w:val="en-US" w:eastAsia="bg-BG"/>
        </w:rPr>
        <w:t>36525.504.344</w:t>
      </w:r>
      <w:r w:rsidRPr="00DE69FB">
        <w:rPr>
          <w:rFonts w:ascii="Times New Roman" w:eastAsia="Times New Roman" w:hAnsi="Times New Roman" w:cs="Times New Roman"/>
          <w:sz w:val="28"/>
          <w:szCs w:val="28"/>
          <w:lang w:eastAsia="bg-BG"/>
        </w:rPr>
        <w:t xml:space="preserve"> по КККР на гр. Карнобат, общ. Карнобат, </w:t>
      </w:r>
      <w:proofErr w:type="spellStart"/>
      <w:r w:rsidRPr="00DE69FB">
        <w:rPr>
          <w:rFonts w:ascii="Times New Roman" w:eastAsia="Times New Roman" w:hAnsi="Times New Roman" w:cs="Times New Roman"/>
          <w:sz w:val="28"/>
          <w:szCs w:val="28"/>
          <w:lang w:eastAsia="bg-BG"/>
        </w:rPr>
        <w:t>обл</w:t>
      </w:r>
      <w:proofErr w:type="spellEnd"/>
      <w:r w:rsidRPr="00DE69FB">
        <w:rPr>
          <w:rFonts w:ascii="Times New Roman" w:eastAsia="Times New Roman" w:hAnsi="Times New Roman" w:cs="Times New Roman"/>
          <w:sz w:val="28"/>
          <w:szCs w:val="28"/>
          <w:lang w:eastAsia="bg-BG"/>
        </w:rPr>
        <w:t xml:space="preserve">. Бургас, одобрени със Заповед № РД-18-100/27.06.2024г. на изпълнителния директор на АГКК, с адрес гр. Карнобат, ул. „Атанас Манчев“, с площ 464 кв. м, трайно предназначение на територията: урбанизирана, начин на трайно ползване: ниско застрояване (до 10м), предишен идентификатор: няма, номер от предходен план: 344, квартал: 9, парцел: </w:t>
      </w:r>
      <w:r w:rsidRPr="00DE69FB">
        <w:rPr>
          <w:rFonts w:ascii="Times New Roman" w:eastAsia="Times New Roman" w:hAnsi="Times New Roman" w:cs="Times New Roman"/>
          <w:sz w:val="28"/>
          <w:szCs w:val="28"/>
          <w:lang w:val="en-US" w:eastAsia="bg-BG"/>
        </w:rPr>
        <w:t>VI</w:t>
      </w:r>
      <w:r w:rsidRPr="00DE69FB">
        <w:rPr>
          <w:rFonts w:ascii="Times New Roman" w:eastAsia="Times New Roman" w:hAnsi="Times New Roman" w:cs="Times New Roman"/>
          <w:sz w:val="28"/>
          <w:szCs w:val="28"/>
          <w:lang w:eastAsia="bg-BG"/>
        </w:rPr>
        <w:t>, при съседи: 36525.156.535, 36525.504.343, 36525.504.345, 36525.504.586, за който е съставен АЧОС № 10561 / 12.08.2024 г., при пазарна цена – 8468,</w:t>
      </w:r>
      <w:r w:rsidRPr="00DE69FB">
        <w:rPr>
          <w:rFonts w:ascii="Times New Roman" w:eastAsia="Times New Roman" w:hAnsi="Times New Roman" w:cs="Times New Roman"/>
          <w:sz w:val="28"/>
          <w:szCs w:val="28"/>
          <w:lang w:val="en-US" w:eastAsia="bg-BG"/>
        </w:rPr>
        <w:t>00</w:t>
      </w:r>
      <w:r w:rsidRPr="00DE69FB">
        <w:rPr>
          <w:rFonts w:ascii="Times New Roman" w:eastAsia="Times New Roman" w:hAnsi="Times New Roman" w:cs="Times New Roman"/>
          <w:sz w:val="28"/>
          <w:szCs w:val="28"/>
          <w:lang w:eastAsia="bg-BG"/>
        </w:rPr>
        <w:t xml:space="preserve"> (осем хиляди четиристотин шестдесет и осем) евро, без ДДС.</w:t>
      </w:r>
    </w:p>
    <w:p w:rsidR="00DE69FB" w:rsidRPr="00DE69FB" w:rsidRDefault="00DE69FB" w:rsidP="00DE69FB">
      <w:pPr>
        <w:spacing w:after="0" w:line="240" w:lineRule="auto"/>
        <w:ind w:left="360" w:firstLine="348"/>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Данъчната оценка на имота е в размер на 2998,73 евро.</w:t>
      </w:r>
    </w:p>
    <w:p w:rsidR="00DE69FB" w:rsidRPr="00DE69FB" w:rsidRDefault="00DE69FB" w:rsidP="00DE69FB">
      <w:pPr>
        <w:numPr>
          <w:ilvl w:val="0"/>
          <w:numId w:val="4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ПИ с идентификатор 36525.501.1045 по КККР на гр. Карнобат, общ. Карнобат, </w:t>
      </w:r>
      <w:proofErr w:type="spellStart"/>
      <w:r w:rsidRPr="00DE69FB">
        <w:rPr>
          <w:rFonts w:ascii="Times New Roman" w:eastAsia="Times New Roman" w:hAnsi="Times New Roman" w:cs="Times New Roman"/>
          <w:sz w:val="28"/>
          <w:szCs w:val="28"/>
          <w:lang w:eastAsia="bg-BG"/>
        </w:rPr>
        <w:t>обл</w:t>
      </w:r>
      <w:proofErr w:type="spellEnd"/>
      <w:r w:rsidRPr="00DE69FB">
        <w:rPr>
          <w:rFonts w:ascii="Times New Roman" w:eastAsia="Times New Roman" w:hAnsi="Times New Roman" w:cs="Times New Roman"/>
          <w:sz w:val="28"/>
          <w:szCs w:val="28"/>
          <w:lang w:eastAsia="bg-BG"/>
        </w:rPr>
        <w:t xml:space="preserve">. Бургас, одобрени със Заповед №РД-18-100/27.06.2024г. на изпълнителния директор на АГКК, с адрес гр. Карнобат, с площ 123 кв. м, трайно предназначение на територията: урбанизирана, начин на трайно ползване: ниско застрояване (до 10м), предишен идентификатор: няма, номер </w:t>
      </w:r>
      <w:r w:rsidRPr="00DE69FB">
        <w:rPr>
          <w:rFonts w:ascii="Times New Roman" w:eastAsia="Times New Roman" w:hAnsi="Times New Roman" w:cs="Times New Roman"/>
          <w:sz w:val="28"/>
          <w:szCs w:val="28"/>
          <w:lang w:eastAsia="bg-BG"/>
        </w:rPr>
        <w:lastRenderedPageBreak/>
        <w:t>по предходен план: квартал: 103, парцел:</w:t>
      </w:r>
      <w:r w:rsidRPr="00DE69FB">
        <w:rPr>
          <w:rFonts w:ascii="Times New Roman" w:eastAsia="Times New Roman" w:hAnsi="Times New Roman" w:cs="Times New Roman"/>
          <w:sz w:val="28"/>
          <w:szCs w:val="28"/>
          <w:lang w:val="en-US" w:eastAsia="bg-BG"/>
        </w:rPr>
        <w:t xml:space="preserve"> XXXV</w:t>
      </w:r>
      <w:r w:rsidRPr="00DE69FB">
        <w:rPr>
          <w:rFonts w:ascii="Times New Roman" w:eastAsia="Times New Roman" w:hAnsi="Times New Roman" w:cs="Times New Roman"/>
          <w:sz w:val="28"/>
          <w:szCs w:val="28"/>
          <w:lang w:eastAsia="bg-BG"/>
        </w:rPr>
        <w:t xml:space="preserve">, при съседи: </w:t>
      </w:r>
      <w:r w:rsidRPr="00DE69FB">
        <w:rPr>
          <w:rFonts w:ascii="Times New Roman" w:eastAsia="Times New Roman" w:hAnsi="Times New Roman" w:cs="Times New Roman"/>
          <w:sz w:val="28"/>
          <w:szCs w:val="28"/>
          <w:lang w:val="en-US" w:eastAsia="bg-BG"/>
        </w:rPr>
        <w:t>36525.501.1044, 36525.501.1046, 36525.501.4044, 36525.501.4154</w:t>
      </w:r>
      <w:r w:rsidRPr="00DE69FB">
        <w:rPr>
          <w:rFonts w:ascii="Times New Roman" w:eastAsia="Times New Roman" w:hAnsi="Times New Roman" w:cs="Times New Roman"/>
          <w:sz w:val="28"/>
          <w:szCs w:val="28"/>
          <w:lang w:eastAsia="bg-BG"/>
        </w:rPr>
        <w:t xml:space="preserve">, за който е съставен АЧОС № </w:t>
      </w:r>
      <w:r w:rsidRPr="00DE69FB">
        <w:rPr>
          <w:rFonts w:ascii="Times New Roman" w:eastAsia="Times New Roman" w:hAnsi="Times New Roman" w:cs="Times New Roman"/>
          <w:sz w:val="28"/>
          <w:szCs w:val="28"/>
          <w:lang w:val="en-US" w:eastAsia="bg-BG"/>
        </w:rPr>
        <w:t>10861</w:t>
      </w:r>
      <w:r w:rsidRPr="00DE69FB">
        <w:rPr>
          <w:rFonts w:ascii="Times New Roman" w:eastAsia="Times New Roman" w:hAnsi="Times New Roman" w:cs="Times New Roman"/>
          <w:sz w:val="28"/>
          <w:szCs w:val="28"/>
          <w:lang w:eastAsia="bg-BG"/>
        </w:rPr>
        <w:t xml:space="preserve"> / </w:t>
      </w:r>
      <w:r w:rsidRPr="00DE69FB">
        <w:rPr>
          <w:rFonts w:ascii="Times New Roman" w:eastAsia="Times New Roman" w:hAnsi="Times New Roman" w:cs="Times New Roman"/>
          <w:sz w:val="28"/>
          <w:szCs w:val="28"/>
          <w:lang w:val="en-US" w:eastAsia="bg-BG"/>
        </w:rPr>
        <w:t>13.11.2025</w:t>
      </w:r>
      <w:r w:rsidRPr="00DE69FB">
        <w:rPr>
          <w:rFonts w:ascii="Times New Roman" w:eastAsia="Times New Roman" w:hAnsi="Times New Roman" w:cs="Times New Roman"/>
          <w:sz w:val="28"/>
          <w:szCs w:val="28"/>
          <w:lang w:eastAsia="bg-BG"/>
        </w:rPr>
        <w:t>г., при пазарна цена: 3633,00</w:t>
      </w:r>
      <w:r w:rsidRPr="00DE69FB">
        <w:rPr>
          <w:rFonts w:ascii="Times New Roman" w:eastAsia="Times New Roman" w:hAnsi="Times New Roman" w:cs="Times New Roman"/>
          <w:sz w:val="28"/>
          <w:szCs w:val="28"/>
          <w:lang w:val="en-US" w:eastAsia="bg-BG"/>
        </w:rPr>
        <w:t xml:space="preserve"> (</w:t>
      </w:r>
      <w:r w:rsidRPr="00DE69FB">
        <w:rPr>
          <w:rFonts w:ascii="Times New Roman" w:eastAsia="Times New Roman" w:hAnsi="Times New Roman" w:cs="Times New Roman"/>
          <w:sz w:val="28"/>
          <w:szCs w:val="28"/>
          <w:lang w:eastAsia="bg-BG"/>
        </w:rPr>
        <w:t>три хиляди шестстотин тридесет и три) евро, без ДДС.</w:t>
      </w:r>
    </w:p>
    <w:p w:rsidR="00DE69FB" w:rsidRPr="00DE69FB" w:rsidRDefault="00DE69FB" w:rsidP="00DE69FB">
      <w:pPr>
        <w:spacing w:after="0" w:line="240" w:lineRule="auto"/>
        <w:ind w:left="360" w:firstLine="348"/>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Данъчната оценка на имота е в размер на 884,33 евро.</w:t>
      </w:r>
    </w:p>
    <w:p w:rsidR="00DE69FB" w:rsidRPr="00DE69FB" w:rsidRDefault="00DE69FB" w:rsidP="00DE69FB">
      <w:pPr>
        <w:numPr>
          <w:ilvl w:val="0"/>
          <w:numId w:val="4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ПИ с идентификатор 36525.501.1085 по КККР на гр. Карнобат, общ. Карнобат, </w:t>
      </w:r>
      <w:proofErr w:type="spellStart"/>
      <w:r w:rsidRPr="00DE69FB">
        <w:rPr>
          <w:rFonts w:ascii="Times New Roman" w:eastAsia="Times New Roman" w:hAnsi="Times New Roman" w:cs="Times New Roman"/>
          <w:sz w:val="28"/>
          <w:szCs w:val="28"/>
          <w:lang w:eastAsia="bg-BG"/>
        </w:rPr>
        <w:t>обл</w:t>
      </w:r>
      <w:proofErr w:type="spellEnd"/>
      <w:r w:rsidRPr="00DE69FB">
        <w:rPr>
          <w:rFonts w:ascii="Times New Roman" w:eastAsia="Times New Roman" w:hAnsi="Times New Roman" w:cs="Times New Roman"/>
          <w:sz w:val="28"/>
          <w:szCs w:val="28"/>
          <w:lang w:eastAsia="bg-BG"/>
        </w:rPr>
        <w:t xml:space="preserve">.  Бургас, одобрени със Заповед №РД-18-100/27.06.2024г. на изпълнителния директор на АГКК, с адрес гр. Карнобат, кв. „Люляците“, с площ 382 кв. м, трайно предназначение на територията: урбанизирана, начин на трайно ползване: ниско застрояване (до 10м), предишен идентификатор: няма, номер от предходен план: 501.1085, квартал: 216, парцел: </w:t>
      </w:r>
      <w:r w:rsidRPr="00DE69FB">
        <w:rPr>
          <w:rFonts w:ascii="Times New Roman" w:eastAsia="Times New Roman" w:hAnsi="Times New Roman" w:cs="Times New Roman"/>
          <w:sz w:val="28"/>
          <w:szCs w:val="28"/>
          <w:lang w:val="en-US" w:eastAsia="bg-BG"/>
        </w:rPr>
        <w:t>V</w:t>
      </w:r>
      <w:r w:rsidRPr="00DE69FB">
        <w:rPr>
          <w:rFonts w:ascii="Times New Roman" w:eastAsia="Times New Roman" w:hAnsi="Times New Roman" w:cs="Times New Roman"/>
          <w:sz w:val="28"/>
          <w:szCs w:val="28"/>
          <w:lang w:eastAsia="bg-BG"/>
        </w:rPr>
        <w:t>I-</w:t>
      </w:r>
      <w:r w:rsidRPr="00DE69FB">
        <w:rPr>
          <w:rFonts w:ascii="Times New Roman" w:eastAsia="Times New Roman" w:hAnsi="Times New Roman" w:cs="Times New Roman"/>
          <w:sz w:val="28"/>
          <w:szCs w:val="28"/>
          <w:lang w:val="en-US" w:eastAsia="bg-BG"/>
        </w:rPr>
        <w:t>1085</w:t>
      </w:r>
      <w:r w:rsidRPr="00DE69FB">
        <w:rPr>
          <w:rFonts w:ascii="Times New Roman" w:eastAsia="Times New Roman" w:hAnsi="Times New Roman" w:cs="Times New Roman"/>
          <w:sz w:val="28"/>
          <w:szCs w:val="28"/>
          <w:lang w:eastAsia="bg-BG"/>
        </w:rPr>
        <w:t xml:space="preserve">, при съседи: </w:t>
      </w:r>
      <w:r w:rsidRPr="00DE69FB">
        <w:rPr>
          <w:rFonts w:ascii="Times New Roman" w:eastAsia="Times New Roman" w:hAnsi="Times New Roman" w:cs="Times New Roman"/>
          <w:sz w:val="28"/>
          <w:szCs w:val="28"/>
          <w:lang w:val="en-US" w:eastAsia="bg-BG"/>
        </w:rPr>
        <w:t>36525.152.203</w:t>
      </w: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sz w:val="28"/>
          <w:szCs w:val="28"/>
          <w:lang w:val="en-US" w:eastAsia="bg-BG"/>
        </w:rPr>
        <w:t>36525.501.1199</w:t>
      </w: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sz w:val="28"/>
          <w:szCs w:val="28"/>
          <w:lang w:val="en-US" w:eastAsia="bg-BG"/>
        </w:rPr>
        <w:t>36525.501.1086</w:t>
      </w:r>
      <w:r w:rsidRPr="00DE69FB">
        <w:rPr>
          <w:rFonts w:ascii="Times New Roman" w:eastAsia="Times New Roman" w:hAnsi="Times New Roman" w:cs="Times New Roman"/>
          <w:sz w:val="28"/>
          <w:szCs w:val="28"/>
          <w:lang w:eastAsia="bg-BG"/>
        </w:rPr>
        <w:t xml:space="preserve">, 36525.501.1084, 36525.501.1087, за който е съставен АЧОС № </w:t>
      </w:r>
      <w:r w:rsidRPr="00DE69FB">
        <w:rPr>
          <w:rFonts w:ascii="Times New Roman" w:eastAsia="Times New Roman" w:hAnsi="Times New Roman" w:cs="Times New Roman"/>
          <w:sz w:val="28"/>
          <w:szCs w:val="28"/>
          <w:lang w:val="en-US" w:eastAsia="bg-BG"/>
        </w:rPr>
        <w:t>7467/07.11.2014</w:t>
      </w:r>
      <w:r w:rsidRPr="00DE69FB">
        <w:rPr>
          <w:rFonts w:ascii="Times New Roman" w:eastAsia="Times New Roman" w:hAnsi="Times New Roman" w:cs="Times New Roman"/>
          <w:sz w:val="28"/>
          <w:szCs w:val="28"/>
          <w:lang w:eastAsia="bg-BG"/>
        </w:rPr>
        <w:t xml:space="preserve"> г., при пазарна цена – 6536,00 (шест хиляди петстотин тридесет и шест) евро, без ДДС.      </w:t>
      </w:r>
    </w:p>
    <w:p w:rsidR="00DE69FB" w:rsidRPr="00DE69FB" w:rsidRDefault="00DE69FB" w:rsidP="00DE69FB">
      <w:pPr>
        <w:spacing w:after="0" w:line="240" w:lineRule="auto"/>
        <w:ind w:left="1080"/>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Данъчната оценка на имота е в размер на  3085,95 евро.</w:t>
      </w:r>
    </w:p>
    <w:p w:rsidR="00DE69FB" w:rsidRPr="00DE69FB" w:rsidRDefault="00DE69FB" w:rsidP="00DE69FB">
      <w:pPr>
        <w:spacing w:after="0" w:line="240" w:lineRule="auto"/>
        <w:ind w:firstLine="567"/>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 ІІ. Продажбата на имотите по т.</w:t>
      </w:r>
      <w:r w:rsidRPr="00DE69FB">
        <w:rPr>
          <w:rFonts w:ascii="Times New Roman" w:eastAsia="Times New Roman" w:hAnsi="Times New Roman" w:cs="Times New Roman"/>
          <w:sz w:val="28"/>
          <w:szCs w:val="28"/>
          <w:lang w:val="en-US" w:eastAsia="bg-BG"/>
        </w:rPr>
        <w:t>I</w:t>
      </w:r>
      <w:r w:rsidRPr="00DE69FB">
        <w:rPr>
          <w:rFonts w:ascii="Times New Roman" w:eastAsia="Times New Roman" w:hAnsi="Times New Roman" w:cs="Times New Roman"/>
          <w:sz w:val="28"/>
          <w:szCs w:val="28"/>
          <w:lang w:eastAsia="bg-BG"/>
        </w:rPr>
        <w:t xml:space="preserve">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 - Карнобат пазарна цена. Купувачите заплащат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DE69FB">
        <w:rPr>
          <w:rFonts w:ascii="Times New Roman" w:eastAsia="Times New Roman" w:hAnsi="Times New Roman" w:cs="Times New Roman"/>
          <w:b/>
          <w:kern w:val="36"/>
          <w:sz w:val="28"/>
          <w:szCs w:val="28"/>
        </w:rPr>
        <w:t xml:space="preserve"> </w:t>
      </w:r>
      <w:r w:rsidRPr="00DE69FB">
        <w:rPr>
          <w:rFonts w:ascii="Times New Roman" w:eastAsia="Times New Roman" w:hAnsi="Times New Roman" w:cs="Times New Roman"/>
          <w:kern w:val="36"/>
          <w:sz w:val="28"/>
          <w:szCs w:val="28"/>
        </w:rPr>
        <w:t>за определянето и администрирането на  местните  такси  и цени  на услуги  на територията на Община Карнобат</w:t>
      </w:r>
      <w:r w:rsidRPr="00DE69FB">
        <w:rPr>
          <w:rFonts w:ascii="Times New Roman" w:eastAsia="Times New Roman" w:hAnsi="Times New Roman" w:cs="Times New Roman"/>
          <w:kern w:val="36"/>
          <w:sz w:val="28"/>
          <w:szCs w:val="28"/>
          <w:lang w:val="en-US"/>
        </w:rPr>
        <w:t xml:space="preserve">, </w:t>
      </w:r>
      <w:r w:rsidRPr="00DE69FB">
        <w:rPr>
          <w:rFonts w:ascii="Times New Roman" w:eastAsia="Times New Roman" w:hAnsi="Times New Roman" w:cs="Times New Roman"/>
          <w:kern w:val="36"/>
          <w:sz w:val="28"/>
          <w:szCs w:val="28"/>
        </w:rPr>
        <w:t>дължимия данък съгласно ЗДДС</w:t>
      </w:r>
      <w:r w:rsidRPr="00DE69FB">
        <w:rPr>
          <w:rFonts w:ascii="Times New Roman" w:eastAsia="Times New Roman" w:hAnsi="Times New Roman" w:cs="Times New Roman"/>
          <w:sz w:val="28"/>
          <w:szCs w:val="28"/>
          <w:lang w:eastAsia="bg-BG"/>
        </w:rPr>
        <w:t xml:space="preserve"> и възстановяват стойността на разходите, направени от общината за изготвянето на пазарната оценка.</w:t>
      </w:r>
    </w:p>
    <w:p w:rsidR="00DE69FB" w:rsidRPr="00DE69FB" w:rsidRDefault="00DE69FB" w:rsidP="00DE69FB">
      <w:pPr>
        <w:spacing w:after="0" w:line="240" w:lineRule="auto"/>
        <w:ind w:firstLine="567"/>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sz w:val="28"/>
          <w:szCs w:val="28"/>
          <w:lang w:val="en-US" w:eastAsia="bg-BG"/>
        </w:rPr>
        <w:t>III</w:t>
      </w:r>
      <w:r w:rsidRPr="00DE69FB">
        <w:rPr>
          <w:rFonts w:ascii="Times New Roman" w:eastAsia="Times New Roman" w:hAnsi="Times New Roman" w:cs="Times New Roman"/>
          <w:sz w:val="28"/>
          <w:szCs w:val="28"/>
          <w:lang w:eastAsia="bg-BG"/>
        </w:rPr>
        <w:t xml:space="preserve">. Общински съвет - Карнобат </w:t>
      </w:r>
      <w:proofErr w:type="gramStart"/>
      <w:r w:rsidRPr="00DE69FB">
        <w:rPr>
          <w:rFonts w:ascii="Times New Roman" w:eastAsia="Times New Roman" w:hAnsi="Times New Roman" w:cs="Times New Roman"/>
          <w:sz w:val="28"/>
          <w:szCs w:val="28"/>
          <w:lang w:eastAsia="bg-BG"/>
        </w:rPr>
        <w:t>упълномощава  кмета</w:t>
      </w:r>
      <w:proofErr w:type="gramEnd"/>
      <w:r w:rsidRPr="00DE69FB">
        <w:rPr>
          <w:rFonts w:ascii="Times New Roman" w:eastAsia="Times New Roman" w:hAnsi="Times New Roman" w:cs="Times New Roman"/>
          <w:sz w:val="28"/>
          <w:szCs w:val="28"/>
          <w:lang w:eastAsia="bg-BG"/>
        </w:rPr>
        <w:t xml:space="preserve"> на община Карнобат да извърши необходимите действия във връзка с провеждането на търга и с осъществяването на правните сделки.</w:t>
      </w:r>
    </w:p>
    <w:p w:rsidR="00DE69FB" w:rsidRPr="00DE69FB" w:rsidRDefault="00DE69FB" w:rsidP="00DE69FB">
      <w:pPr>
        <w:spacing w:after="0" w:line="240" w:lineRule="auto"/>
        <w:ind w:firstLine="567"/>
        <w:jc w:val="both"/>
        <w:rPr>
          <w:rFonts w:ascii="Times New Roman" w:eastAsia="Times New Roman" w:hAnsi="Times New Roman" w:cs="Times New Roman"/>
          <w:sz w:val="28"/>
          <w:szCs w:val="28"/>
          <w:lang w:val="en-US" w:eastAsia="bg-BG"/>
        </w:rPr>
      </w:pPr>
    </w:p>
    <w:p w:rsidR="00DE69FB" w:rsidRPr="00DE69FB" w:rsidRDefault="00DE69FB" w:rsidP="00DE69FB">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 xml:space="preserve"> ШЕСТА  ТОЧКА ОТ ДНЕВНИЯ:</w:t>
      </w:r>
      <w:r w:rsidRPr="00DE69FB">
        <w:rPr>
          <w:rFonts w:ascii="Calibri" w:eastAsia="Calibri" w:hAnsi="Calibri"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w:t>
      </w:r>
      <w:r w:rsidRPr="00DE69FB">
        <w:rPr>
          <w:rFonts w:ascii="Times New Roman CYR" w:eastAsia="Times New Roman" w:hAnsi="Times New Roman CYR" w:cs="Times New Roman CYR"/>
          <w:bCs/>
          <w:sz w:val="28"/>
          <w:szCs w:val="28"/>
          <w:lang w:eastAsia="bg-BG"/>
        </w:rPr>
        <w:t xml:space="preserve">ПРЕКРАТЯВАНЕ НА СЪСОБСТВЕНОСТ МЕЖДУ ОБЩИНА КАРНОБАТ И ФИЗИЧЕСКИ ЛИЦА, ЧРЕЗ ПРОДАЖБА НА ЧАСТТА НА </w:t>
      </w:r>
      <w:proofErr w:type="spellStart"/>
      <w:r w:rsidRPr="00DE69FB">
        <w:rPr>
          <w:rFonts w:ascii="Times New Roman CYR" w:eastAsia="Times New Roman" w:hAnsi="Times New Roman CYR" w:cs="Times New Roman CYR"/>
          <w:bCs/>
          <w:sz w:val="28"/>
          <w:szCs w:val="28"/>
          <w:lang w:eastAsia="bg-BG"/>
        </w:rPr>
        <w:t>ОБЩИНАТА.</w:t>
      </w:r>
      <w:r w:rsidRPr="00DE69FB">
        <w:rPr>
          <w:rFonts w:ascii="Times New Roman" w:eastAsia="Times New Roman" w:hAnsi="Times New Roman" w:cs="Times New Roman"/>
          <w:b/>
          <w:color w:val="FF0000"/>
          <w:sz w:val="28"/>
          <w:szCs w:val="28"/>
          <w:lang w:eastAsia="bg-BG"/>
        </w:rPr>
        <w:t>Вх</w:t>
      </w:r>
      <w:proofErr w:type="spellEnd"/>
      <w:r w:rsidRPr="00DE69FB">
        <w:rPr>
          <w:rFonts w:ascii="Times New Roman" w:eastAsia="Times New Roman" w:hAnsi="Times New Roman" w:cs="Times New Roman"/>
          <w:b/>
          <w:color w:val="FF0000"/>
          <w:sz w:val="28"/>
          <w:szCs w:val="28"/>
          <w:lang w:eastAsia="bg-BG"/>
        </w:rPr>
        <w:t>. № 478 /22.01.2026г.</w:t>
      </w:r>
    </w:p>
    <w:p w:rsidR="00DE69FB" w:rsidRPr="00DE69FB" w:rsidRDefault="00DE69FB" w:rsidP="00DE69FB">
      <w:pPr>
        <w:tabs>
          <w:tab w:val="left" w:pos="720"/>
        </w:tabs>
        <w:spacing w:after="0" w:line="240" w:lineRule="auto"/>
        <w:jc w:val="both"/>
        <w:rPr>
          <w:rFonts w:ascii="Times New Roman" w:eastAsia="Times New Roman" w:hAnsi="Times New Roman" w:cs="Times New Roman"/>
          <w:sz w:val="28"/>
          <w:szCs w:val="28"/>
          <w:lang w:eastAsia="bg-BG"/>
        </w:rPr>
      </w:pP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tabs>
          <w:tab w:val="left" w:pos="709"/>
        </w:tabs>
        <w:autoSpaceDE w:val="0"/>
        <w:autoSpaceDN w:val="0"/>
        <w:adjustRightInd w:val="0"/>
        <w:spacing w:after="120"/>
        <w:ind w:firstLine="708"/>
        <w:jc w:val="both"/>
        <w:rPr>
          <w:rFonts w:ascii="Times New Roman CYR" w:eastAsia="Times New Roman" w:hAnsi="Times New Roman CYR" w:cs="Times New Roman CYR"/>
          <w:sz w:val="28"/>
          <w:szCs w:val="28"/>
          <w:lang w:eastAsia="bg-BG"/>
        </w:rPr>
      </w:pP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0</w:t>
      </w:r>
      <w:r>
        <w:rPr>
          <w:rFonts w:ascii="Times New Roman" w:eastAsia="Times New Roman" w:hAnsi="Times New Roman" w:cs="Times New Roman"/>
          <w:b/>
          <w:sz w:val="28"/>
          <w:szCs w:val="28"/>
          <w:u w:val="single"/>
          <w:lang w:eastAsia="bg-BG"/>
        </w:rPr>
        <w:t>.</w:t>
      </w:r>
      <w:r w:rsidRPr="00DE69FB">
        <w:rPr>
          <w:rFonts w:ascii="Times New Roman" w:eastAsia="Calibri" w:hAnsi="Times New Roman" w:cs="Times New Roman"/>
          <w:sz w:val="28"/>
          <w:szCs w:val="28"/>
        </w:rPr>
        <w:t xml:space="preserve"> </w:t>
      </w:r>
      <w:r w:rsidRPr="00DE69FB">
        <w:rPr>
          <w:rFonts w:ascii="Times New Roman" w:eastAsia="Times New Roman" w:hAnsi="Times New Roman" w:cs="Times New Roman"/>
          <w:b/>
          <w:bCs/>
          <w:sz w:val="28"/>
          <w:szCs w:val="28"/>
          <w:lang w:val="en" w:eastAsia="bg-BG"/>
        </w:rPr>
        <w:t>I</w:t>
      </w:r>
      <w:r w:rsidRPr="00DE69FB">
        <w:rPr>
          <w:rFonts w:ascii="Times New Roman" w:eastAsia="Times New Roman" w:hAnsi="Times New Roman" w:cs="Times New Roman"/>
          <w:sz w:val="28"/>
          <w:szCs w:val="28"/>
          <w:lang w:val="en" w:eastAsia="bg-BG"/>
        </w:rPr>
        <w:t>.</w:t>
      </w:r>
      <w:r w:rsidRPr="00DE69FB">
        <w:rPr>
          <w:rFonts w:ascii="Times New Roman CYR" w:eastAsia="Times New Roman" w:hAnsi="Times New Roman CYR" w:cs="Times New Roman CYR"/>
          <w:b/>
          <w:bCs/>
          <w:sz w:val="28"/>
          <w:szCs w:val="28"/>
          <w:lang w:eastAsia="bg-BG"/>
        </w:rPr>
        <w:t xml:space="preserve"> Общински съвет – гр. Карнобат</w:t>
      </w:r>
      <w:r w:rsidRPr="00DE69FB">
        <w:rPr>
          <w:rFonts w:ascii="Times New Roman CYR" w:eastAsia="Times New Roman" w:hAnsi="Times New Roman CYR" w:cs="Times New Roman CYR"/>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w:t>
      </w:r>
      <w:r w:rsidRPr="00DE69FB">
        <w:rPr>
          <w:rFonts w:ascii="Times New Roman CYR" w:eastAsia="Times New Roman" w:hAnsi="Times New Roman CYR" w:cs="Times New Roman CYR"/>
          <w:sz w:val="28"/>
          <w:szCs w:val="28"/>
          <w:lang w:eastAsia="bg-BG"/>
        </w:rPr>
        <w:lastRenderedPageBreak/>
        <w:t xml:space="preserve">съществуващата съсобственост между </w:t>
      </w:r>
      <w:r w:rsidRPr="00DE69FB">
        <w:rPr>
          <w:rFonts w:ascii="Times New Roman CYR" w:eastAsia="Times New Roman" w:hAnsi="Times New Roman CYR" w:cs="Times New Roman CYR"/>
          <w:b/>
          <w:bCs/>
          <w:sz w:val="28"/>
          <w:szCs w:val="28"/>
          <w:lang w:eastAsia="bg-BG"/>
        </w:rPr>
        <w:t>Община Карнобат</w:t>
      </w:r>
      <w:r w:rsidRPr="00DE69FB">
        <w:rPr>
          <w:rFonts w:ascii="Times New Roman CYR" w:eastAsia="Times New Roman" w:hAnsi="Times New Roman CYR" w:cs="Times New Roman CYR"/>
          <w:sz w:val="28"/>
          <w:szCs w:val="28"/>
          <w:lang w:eastAsia="bg-BG"/>
        </w:rPr>
        <w:t xml:space="preserve">, от една страна и </w:t>
      </w:r>
      <w:r w:rsidRPr="00DE69FB">
        <w:rPr>
          <w:rFonts w:ascii="Times New Roman CYR" w:eastAsia="Times New Roman" w:hAnsi="Times New Roman CYR" w:cs="Times New Roman CYR"/>
          <w:b/>
          <w:sz w:val="28"/>
          <w:szCs w:val="28"/>
          <w:lang w:eastAsia="bg-BG"/>
        </w:rPr>
        <w:t>Даниел Атанасов</w:t>
      </w:r>
      <w:r w:rsidRPr="00DE69FB">
        <w:rPr>
          <w:rFonts w:ascii="Times New Roman CYR" w:eastAsia="Times New Roman" w:hAnsi="Times New Roman CYR" w:cs="Times New Roman CYR"/>
          <w:b/>
          <w:bCs/>
          <w:sz w:val="28"/>
          <w:szCs w:val="28"/>
          <w:lang w:eastAsia="bg-BG"/>
        </w:rPr>
        <w:t>,</w:t>
      </w:r>
      <w:r w:rsidRPr="00DE69FB">
        <w:rPr>
          <w:rFonts w:ascii="Times New Roman CYR" w:eastAsia="Times New Roman" w:hAnsi="Times New Roman CYR" w:cs="Times New Roman CYR"/>
          <w:sz w:val="28"/>
          <w:szCs w:val="28"/>
          <w:lang w:eastAsia="bg-BG"/>
        </w:rPr>
        <w:t xml:space="preserve"> от друга страна, върху:</w:t>
      </w:r>
    </w:p>
    <w:p w:rsidR="00DE69FB" w:rsidRPr="00DE69FB" w:rsidRDefault="00DE69FB" w:rsidP="00DE69FB">
      <w:pPr>
        <w:autoSpaceDE w:val="0"/>
        <w:autoSpaceDN w:val="0"/>
        <w:adjustRightInd w:val="0"/>
        <w:spacing w:after="120" w:line="240" w:lineRule="auto"/>
        <w:ind w:firstLine="709"/>
        <w:jc w:val="both"/>
        <w:rPr>
          <w:rFonts w:ascii="Times New Roman CYR" w:eastAsia="Times New Roman" w:hAnsi="Times New Roman CYR" w:cs="Times New Roman CYR"/>
          <w:b/>
          <w:sz w:val="28"/>
          <w:szCs w:val="28"/>
          <w:lang w:eastAsia="bg-BG"/>
        </w:rPr>
      </w:pPr>
      <w:r w:rsidRPr="00DE69FB">
        <w:rPr>
          <w:rFonts w:ascii="Times New Roman CYR" w:eastAsia="Times New Roman" w:hAnsi="Times New Roman CYR" w:cs="Times New Roman CYR"/>
          <w:b/>
          <w:bCs/>
          <w:sz w:val="28"/>
          <w:szCs w:val="28"/>
          <w:lang w:eastAsia="bg-BG"/>
        </w:rPr>
        <w:t xml:space="preserve">ПОЗЕМЛЕН ИМОТ С ИДЕНТИФИКАТОР 36525.501.1416 </w:t>
      </w:r>
      <w:r w:rsidRPr="00DE69FB">
        <w:rPr>
          <w:rFonts w:ascii="Times New Roman CYR" w:eastAsia="Times New Roman" w:hAnsi="Times New Roman CYR" w:cs="Times New Roman CYR"/>
          <w:bCs/>
          <w:sz w:val="28"/>
          <w:szCs w:val="28"/>
          <w:lang w:eastAsia="bg-BG"/>
        </w:rPr>
        <w:t>(тридесет и шест хиляди петстотин двадесет и пет, точка, петстотин и едно, точка, хиляда четиристотин и шестнадесет)</w:t>
      </w:r>
      <w:r w:rsidRPr="00DE69FB">
        <w:rPr>
          <w:rFonts w:ascii="Times New Roman CYR" w:eastAsia="Times New Roman" w:hAnsi="Times New Roman CYR" w:cs="Times New Roman CYR"/>
          <w:sz w:val="28"/>
          <w:szCs w:val="28"/>
          <w:lang w:eastAsia="bg-BG"/>
        </w:rPr>
        <w:t xml:space="preserve"> по КККР на </w:t>
      </w:r>
      <w:proofErr w:type="spellStart"/>
      <w:r w:rsidRPr="00DE69FB">
        <w:rPr>
          <w:rFonts w:ascii="Times New Roman CYR" w:eastAsia="Times New Roman" w:hAnsi="Times New Roman CYR" w:cs="Times New Roman CYR"/>
          <w:sz w:val="28"/>
          <w:szCs w:val="28"/>
          <w:lang w:eastAsia="bg-BG"/>
        </w:rPr>
        <w:t>гр.Карнобат</w:t>
      </w:r>
      <w:proofErr w:type="spellEnd"/>
      <w:r w:rsidRPr="00DE69FB">
        <w:rPr>
          <w:rFonts w:ascii="Times New Roman CYR" w:eastAsia="Times New Roman" w:hAnsi="Times New Roman CYR" w:cs="Times New Roman CYR"/>
          <w:bCs/>
          <w:sz w:val="28"/>
          <w:szCs w:val="28"/>
          <w:lang w:eastAsia="bg-BG"/>
        </w:rPr>
        <w:t>,</w:t>
      </w:r>
      <w:r w:rsidRPr="00DE69FB">
        <w:rPr>
          <w:rFonts w:ascii="Times New Roman CYR" w:eastAsia="Times New Roman" w:hAnsi="Times New Roman CYR" w:cs="Times New Roman CYR"/>
          <w:sz w:val="28"/>
          <w:szCs w:val="28"/>
          <w:lang w:eastAsia="bg-BG"/>
        </w:rPr>
        <w:t xml:space="preserve"> целият с площ от 75 </w:t>
      </w:r>
      <w:proofErr w:type="spellStart"/>
      <w:r w:rsidRPr="00DE69FB">
        <w:rPr>
          <w:rFonts w:ascii="Times New Roman CYR" w:eastAsia="Times New Roman" w:hAnsi="Times New Roman CYR" w:cs="Times New Roman CYR"/>
          <w:sz w:val="28"/>
          <w:szCs w:val="28"/>
          <w:lang w:eastAsia="bg-BG"/>
        </w:rPr>
        <w:t>кв.м</w:t>
      </w:r>
      <w:proofErr w:type="spellEnd"/>
      <w:r w:rsidRPr="00DE69FB">
        <w:rPr>
          <w:rFonts w:ascii="Times New Roman CYR" w:eastAsia="Times New Roman" w:hAnsi="Times New Roman CYR" w:cs="Times New Roman CYR"/>
          <w:sz w:val="28"/>
          <w:szCs w:val="28"/>
          <w:lang w:eastAsia="bg-BG"/>
        </w:rPr>
        <w:t xml:space="preserve">, при съседи: 36525.501.1789, 36525.501.1874, 36525.501.1424, </w:t>
      </w:r>
      <w:r w:rsidRPr="00DE69FB">
        <w:rPr>
          <w:rFonts w:ascii="Times New Roman CYR" w:eastAsia="Times New Roman" w:hAnsi="Times New Roman CYR" w:cs="Times New Roman CYR"/>
          <w:b/>
          <w:bCs/>
          <w:sz w:val="28"/>
          <w:szCs w:val="28"/>
          <w:lang w:eastAsia="bg-BG"/>
        </w:rPr>
        <w:t>чрез продажба</w:t>
      </w:r>
      <w:r w:rsidRPr="00DE69FB">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DE69FB">
        <w:rPr>
          <w:rFonts w:ascii="Times New Roman CYR" w:eastAsia="Times New Roman" w:hAnsi="Times New Roman CYR" w:cs="Times New Roman CYR"/>
          <w:b/>
          <w:sz w:val="28"/>
          <w:szCs w:val="28"/>
          <w:lang w:eastAsia="bg-BG"/>
        </w:rPr>
        <w:t>25/75</w:t>
      </w:r>
      <w:r w:rsidRPr="00DE69FB">
        <w:rPr>
          <w:rFonts w:ascii="Times New Roman CYR" w:eastAsia="Times New Roman" w:hAnsi="Times New Roman CYR" w:cs="Times New Roman CYR"/>
          <w:sz w:val="28"/>
          <w:szCs w:val="28"/>
          <w:lang w:eastAsia="bg-BG"/>
        </w:rPr>
        <w:t xml:space="preserve"> (двадесет и пет от седемдесет и пет) </w:t>
      </w:r>
      <w:r w:rsidRPr="00DE69FB">
        <w:rPr>
          <w:rFonts w:ascii="Times New Roman CYR" w:eastAsia="Times New Roman" w:hAnsi="Times New Roman CYR" w:cs="Times New Roman CYR"/>
          <w:b/>
          <w:sz w:val="28"/>
          <w:szCs w:val="28"/>
          <w:lang w:eastAsia="bg-BG"/>
        </w:rPr>
        <w:t xml:space="preserve">идеални части </w:t>
      </w:r>
      <w:proofErr w:type="spellStart"/>
      <w:r w:rsidRPr="00DE69FB">
        <w:rPr>
          <w:rFonts w:ascii="Times New Roman CYR" w:eastAsia="Times New Roman" w:hAnsi="Times New Roman CYR" w:cs="Times New Roman CYR"/>
          <w:b/>
          <w:sz w:val="28"/>
          <w:szCs w:val="28"/>
          <w:lang w:eastAsia="bg-BG"/>
        </w:rPr>
        <w:t>кв.м</w:t>
      </w:r>
      <w:proofErr w:type="spellEnd"/>
      <w:r w:rsidRPr="00DE69FB">
        <w:rPr>
          <w:rFonts w:ascii="Times New Roman CYR" w:eastAsia="Times New Roman" w:hAnsi="Times New Roman CYR" w:cs="Times New Roman CYR"/>
          <w:b/>
          <w:sz w:val="28"/>
          <w:szCs w:val="28"/>
          <w:lang w:eastAsia="bg-BG"/>
        </w:rPr>
        <w:t>,</w:t>
      </w:r>
      <w:r w:rsidRPr="00DE69FB">
        <w:rPr>
          <w:rFonts w:ascii="Times New Roman CYR" w:eastAsia="Times New Roman" w:hAnsi="Times New Roman CYR" w:cs="Times New Roman CYR"/>
          <w:sz w:val="28"/>
          <w:szCs w:val="28"/>
          <w:lang w:eastAsia="bg-BG"/>
        </w:rPr>
        <w:t xml:space="preserve"> на Даниел Атанасов за сумата от </w:t>
      </w:r>
      <w:r w:rsidRPr="00DE69FB">
        <w:rPr>
          <w:rFonts w:ascii="Times New Roman CYR" w:eastAsia="Times New Roman" w:hAnsi="Times New Roman CYR" w:cs="Times New Roman CYR"/>
          <w:b/>
          <w:bCs/>
          <w:sz w:val="28"/>
          <w:szCs w:val="28"/>
          <w:lang w:eastAsia="bg-BG"/>
        </w:rPr>
        <w:t xml:space="preserve">1590,00 </w:t>
      </w:r>
      <w:r w:rsidRPr="00DE69FB">
        <w:rPr>
          <w:rFonts w:ascii="Times New Roman CYR" w:eastAsia="Times New Roman" w:hAnsi="Times New Roman CYR" w:cs="Times New Roman CYR"/>
          <w:b/>
          <w:sz w:val="28"/>
          <w:szCs w:val="28"/>
          <w:lang w:eastAsia="bg-BG"/>
        </w:rPr>
        <w:t xml:space="preserve">(хиляда петстотин и деветдесет) </w:t>
      </w:r>
      <w:r w:rsidRPr="00DE69FB">
        <w:rPr>
          <w:rFonts w:ascii="Times New Roman CYR" w:eastAsia="Times New Roman" w:hAnsi="Times New Roman CYR" w:cs="Times New Roman CYR"/>
          <w:b/>
          <w:bCs/>
          <w:sz w:val="28"/>
          <w:szCs w:val="28"/>
          <w:lang w:eastAsia="bg-BG"/>
        </w:rPr>
        <w:t>евро</w:t>
      </w:r>
      <w:r w:rsidRPr="00DE69FB">
        <w:rPr>
          <w:rFonts w:ascii="Times New Roman CYR" w:eastAsia="Times New Roman" w:hAnsi="Times New Roman CYR" w:cs="Times New Roman CYR"/>
          <w:b/>
          <w:sz w:val="28"/>
          <w:szCs w:val="28"/>
          <w:lang w:eastAsia="bg-BG"/>
        </w:rPr>
        <w:t xml:space="preserve"> без ДДС.</w:t>
      </w:r>
    </w:p>
    <w:p w:rsidR="00DE69FB" w:rsidRPr="00DE69FB" w:rsidRDefault="00DE69FB" w:rsidP="00DE69FB">
      <w:pPr>
        <w:autoSpaceDE w:val="0"/>
        <w:autoSpaceDN w:val="0"/>
        <w:adjustRightInd w:val="0"/>
        <w:spacing w:after="120" w:line="240" w:lineRule="auto"/>
        <w:ind w:firstLine="709"/>
        <w:jc w:val="both"/>
        <w:rPr>
          <w:rFonts w:ascii="Times New Roman CYR" w:eastAsia="Times New Roman" w:hAnsi="Times New Roman CYR" w:cs="Times New Roman CYR"/>
          <w:b/>
          <w:sz w:val="28"/>
          <w:szCs w:val="28"/>
          <w:lang w:eastAsia="bg-BG"/>
        </w:rPr>
      </w:pPr>
      <w:r w:rsidRPr="00DE69FB">
        <w:rPr>
          <w:rFonts w:ascii="Times New Roman CYR" w:eastAsia="Times New Roman" w:hAnsi="Times New Roman CYR" w:cs="Times New Roman CYR"/>
          <w:sz w:val="28"/>
          <w:szCs w:val="28"/>
          <w:lang w:eastAsia="bg-BG"/>
        </w:rPr>
        <w:t xml:space="preserve">Данъчната оценка на общинската част от имота е </w:t>
      </w:r>
      <w:r w:rsidRPr="00DE69FB">
        <w:rPr>
          <w:rFonts w:ascii="Times New Roman CYR" w:eastAsia="Times New Roman" w:hAnsi="Times New Roman CYR" w:cs="Times New Roman CYR"/>
          <w:b/>
          <w:sz w:val="28"/>
          <w:szCs w:val="28"/>
          <w:lang w:eastAsia="bg-BG"/>
        </w:rPr>
        <w:t>359</w:t>
      </w:r>
      <w:r w:rsidRPr="00DE69FB">
        <w:rPr>
          <w:rFonts w:ascii="Times New Roman CYR" w:eastAsia="Times New Roman" w:hAnsi="Times New Roman CYR" w:cs="Times New Roman CYR"/>
          <w:b/>
          <w:bCs/>
          <w:sz w:val="28"/>
          <w:szCs w:val="28"/>
          <w:lang w:eastAsia="bg-BG"/>
        </w:rPr>
        <w:t xml:space="preserve">,20 </w:t>
      </w:r>
      <w:r w:rsidRPr="00DE69FB">
        <w:rPr>
          <w:rFonts w:ascii="Times New Roman CYR" w:eastAsia="Times New Roman" w:hAnsi="Times New Roman CYR" w:cs="Times New Roman CYR"/>
          <w:sz w:val="28"/>
          <w:szCs w:val="28"/>
          <w:lang w:eastAsia="bg-BG"/>
        </w:rPr>
        <w:t xml:space="preserve">(триста петдесет и девет евро и двадесет евроцента) </w:t>
      </w:r>
      <w:r w:rsidRPr="00DE69FB">
        <w:rPr>
          <w:rFonts w:ascii="Times New Roman CYR" w:eastAsia="Times New Roman" w:hAnsi="Times New Roman CYR" w:cs="Times New Roman CYR"/>
          <w:b/>
          <w:bCs/>
          <w:sz w:val="28"/>
          <w:szCs w:val="28"/>
          <w:lang w:eastAsia="bg-BG"/>
        </w:rPr>
        <w:t>евро</w:t>
      </w:r>
      <w:r w:rsidRPr="00DE69FB">
        <w:rPr>
          <w:rFonts w:ascii="Times New Roman CYR" w:eastAsia="Times New Roman" w:hAnsi="Times New Roman CYR" w:cs="Times New Roman CYR"/>
          <w:sz w:val="28"/>
          <w:szCs w:val="28"/>
          <w:lang w:eastAsia="bg-BG"/>
        </w:rPr>
        <w:t xml:space="preserve">. </w:t>
      </w:r>
    </w:p>
    <w:p w:rsidR="00DE69FB" w:rsidRPr="00DE69FB" w:rsidRDefault="00DE69FB" w:rsidP="00DE69FB">
      <w:pPr>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DE69FB">
        <w:rPr>
          <w:rFonts w:ascii="Times New Roman" w:eastAsia="Times New Roman" w:hAnsi="Times New Roman" w:cs="Times New Roman"/>
          <w:b/>
          <w:bCs/>
          <w:sz w:val="28"/>
          <w:szCs w:val="28"/>
          <w:lang w:val="en" w:eastAsia="bg-BG"/>
        </w:rPr>
        <w:t xml:space="preserve"> </w:t>
      </w:r>
      <w:r w:rsidRPr="00DE69FB">
        <w:rPr>
          <w:rFonts w:ascii="Times New Roman CYR" w:eastAsia="Times New Roman" w:hAnsi="Times New Roman CYR" w:cs="Times New Roman CYR"/>
          <w:b/>
          <w:sz w:val="28"/>
          <w:szCs w:val="28"/>
          <w:lang w:eastAsia="bg-BG"/>
        </w:rPr>
        <w:t>Даниел Атанасов</w:t>
      </w:r>
      <w:r w:rsidRPr="00DE69FB">
        <w:rPr>
          <w:rFonts w:ascii="Times New Roman CYR" w:eastAsia="Times New Roman" w:hAnsi="Times New Roman CYR" w:cs="Times New Roman CYR"/>
          <w:b/>
          <w:bCs/>
          <w:sz w:val="28"/>
          <w:szCs w:val="28"/>
          <w:lang w:eastAsia="bg-BG"/>
        </w:rPr>
        <w:t xml:space="preserve">, </w:t>
      </w:r>
      <w:r w:rsidRPr="00DE69FB">
        <w:rPr>
          <w:rFonts w:ascii="Times New Roman CYR" w:eastAsia="Times New Roman" w:hAnsi="Times New Roman CYR" w:cs="Times New Roman CYR"/>
          <w:sz w:val="28"/>
          <w:szCs w:val="28"/>
          <w:lang w:eastAsia="bg-BG"/>
        </w:rPr>
        <w:t>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rsidR="00DE69FB" w:rsidRPr="00DE69FB" w:rsidRDefault="00DE69FB" w:rsidP="00DE69FB">
      <w:pPr>
        <w:tabs>
          <w:tab w:val="left" w:pos="709"/>
        </w:tabs>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Pr>
          <w:rFonts w:ascii="Times New Roman" w:eastAsia="Times New Roman" w:hAnsi="Times New Roman" w:cs="Times New Roman"/>
          <w:b/>
          <w:sz w:val="28"/>
          <w:szCs w:val="28"/>
          <w:u w:val="single"/>
          <w:lang w:eastAsia="bg-BG"/>
        </w:rPr>
        <w:t>32.350.</w:t>
      </w:r>
      <w:r w:rsidRPr="00DE69FB">
        <w:rPr>
          <w:rFonts w:ascii="Times New Roman CYR" w:eastAsia="Times New Roman" w:hAnsi="Times New Roman CYR" w:cs="Times New Roman CYR"/>
          <w:b/>
          <w:bCs/>
          <w:sz w:val="28"/>
          <w:szCs w:val="28"/>
          <w:lang w:eastAsia="bg-BG"/>
        </w:rPr>
        <w:t>ІІ. Общински съвет – гр. Карнобат</w:t>
      </w:r>
      <w:r w:rsidRPr="00DE69FB">
        <w:rPr>
          <w:rFonts w:ascii="Times New Roman CYR" w:eastAsia="Times New Roman" w:hAnsi="Times New Roman CYR" w:cs="Times New Roman CYR"/>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w:t>
      </w:r>
      <w:r w:rsidRPr="00DE69FB">
        <w:rPr>
          <w:rFonts w:ascii="Times New Roman CYR" w:eastAsia="Times New Roman" w:hAnsi="Times New Roman CYR" w:cs="Times New Roman CYR"/>
          <w:b/>
          <w:bCs/>
          <w:sz w:val="28"/>
          <w:szCs w:val="28"/>
          <w:lang w:eastAsia="bg-BG"/>
        </w:rPr>
        <w:t>Община Карнобат</w:t>
      </w:r>
      <w:r w:rsidRPr="00DE69FB">
        <w:rPr>
          <w:rFonts w:ascii="Times New Roman CYR" w:eastAsia="Times New Roman" w:hAnsi="Times New Roman CYR" w:cs="Times New Roman CYR"/>
          <w:sz w:val="28"/>
          <w:szCs w:val="28"/>
          <w:lang w:eastAsia="bg-BG"/>
        </w:rPr>
        <w:t xml:space="preserve">, от една страна и </w:t>
      </w:r>
      <w:r w:rsidRPr="00DE69FB">
        <w:rPr>
          <w:rFonts w:ascii="Times New Roman CYR" w:eastAsia="Times New Roman" w:hAnsi="Times New Roman CYR" w:cs="Times New Roman CYR"/>
          <w:b/>
          <w:sz w:val="28"/>
          <w:szCs w:val="28"/>
          <w:lang w:eastAsia="bg-BG"/>
        </w:rPr>
        <w:t>Иванка Тодорова</w:t>
      </w:r>
      <w:r w:rsidRPr="00DE69FB">
        <w:rPr>
          <w:rFonts w:ascii="Times New Roman CYR" w:eastAsia="Times New Roman" w:hAnsi="Times New Roman CYR" w:cs="Times New Roman CYR"/>
          <w:b/>
          <w:bCs/>
          <w:sz w:val="28"/>
          <w:szCs w:val="28"/>
          <w:lang w:eastAsia="bg-BG"/>
        </w:rPr>
        <w:t>,</w:t>
      </w:r>
      <w:r w:rsidRPr="00DE69FB">
        <w:rPr>
          <w:rFonts w:ascii="Times New Roman CYR" w:eastAsia="Times New Roman" w:hAnsi="Times New Roman CYR" w:cs="Times New Roman CYR"/>
          <w:sz w:val="28"/>
          <w:szCs w:val="28"/>
          <w:lang w:eastAsia="bg-BG"/>
        </w:rPr>
        <w:t xml:space="preserve"> от друга страна, върху:</w:t>
      </w:r>
    </w:p>
    <w:p w:rsidR="00DE69FB" w:rsidRPr="00DE69FB" w:rsidRDefault="00DE69FB" w:rsidP="00DE69FB">
      <w:pPr>
        <w:autoSpaceDE w:val="0"/>
        <w:autoSpaceDN w:val="0"/>
        <w:adjustRightInd w:val="0"/>
        <w:spacing w:after="120" w:line="240" w:lineRule="auto"/>
        <w:ind w:firstLine="709"/>
        <w:jc w:val="both"/>
        <w:rPr>
          <w:rFonts w:ascii="Times New Roman CYR" w:eastAsia="Times New Roman" w:hAnsi="Times New Roman CYR" w:cs="Times New Roman CYR"/>
          <w:b/>
          <w:sz w:val="28"/>
          <w:szCs w:val="28"/>
          <w:lang w:eastAsia="bg-BG"/>
        </w:rPr>
      </w:pPr>
      <w:r w:rsidRPr="00DE69FB">
        <w:rPr>
          <w:rFonts w:ascii="Times New Roman CYR" w:eastAsia="Times New Roman" w:hAnsi="Times New Roman CYR" w:cs="Times New Roman CYR"/>
          <w:b/>
          <w:bCs/>
          <w:sz w:val="28"/>
          <w:szCs w:val="28"/>
          <w:lang w:eastAsia="bg-BG"/>
        </w:rPr>
        <w:t xml:space="preserve">УРЕГУЛИРАН ПОЗЕМЛЕН ИМОТ V-72 </w:t>
      </w:r>
      <w:r w:rsidRPr="00DE69FB">
        <w:rPr>
          <w:rFonts w:ascii="Times New Roman CYR" w:eastAsia="Times New Roman" w:hAnsi="Times New Roman CYR" w:cs="Times New Roman CYR"/>
          <w:sz w:val="28"/>
          <w:szCs w:val="28"/>
          <w:lang w:eastAsia="bg-BG"/>
        </w:rPr>
        <w:t xml:space="preserve">(пети за поземлен имот седемдесет и две) в </w:t>
      </w:r>
      <w:r w:rsidRPr="00DE69FB">
        <w:rPr>
          <w:rFonts w:ascii="Times New Roman CYR" w:eastAsia="Times New Roman" w:hAnsi="Times New Roman CYR" w:cs="Times New Roman CYR"/>
          <w:b/>
          <w:bCs/>
          <w:sz w:val="28"/>
          <w:szCs w:val="28"/>
          <w:lang w:eastAsia="bg-BG"/>
        </w:rPr>
        <w:t xml:space="preserve">кв.9 </w:t>
      </w:r>
      <w:r w:rsidRPr="00DE69FB">
        <w:rPr>
          <w:rFonts w:ascii="Times New Roman CYR" w:eastAsia="Times New Roman" w:hAnsi="Times New Roman CYR" w:cs="Times New Roman CYR"/>
          <w:sz w:val="28"/>
          <w:szCs w:val="28"/>
          <w:lang w:eastAsia="bg-BG"/>
        </w:rPr>
        <w:t xml:space="preserve">(девет) по плана на </w:t>
      </w:r>
      <w:proofErr w:type="spellStart"/>
      <w:r w:rsidRPr="00DE69FB">
        <w:rPr>
          <w:rFonts w:ascii="Times New Roman CYR" w:eastAsia="Times New Roman" w:hAnsi="Times New Roman CYR" w:cs="Times New Roman CYR"/>
          <w:sz w:val="28"/>
          <w:szCs w:val="28"/>
          <w:lang w:eastAsia="bg-BG"/>
        </w:rPr>
        <w:t>с</w:t>
      </w:r>
      <w:r w:rsidRPr="00DE69FB">
        <w:rPr>
          <w:rFonts w:ascii="Times New Roman CYR" w:eastAsia="Times New Roman" w:hAnsi="Times New Roman CYR" w:cs="Times New Roman CYR"/>
          <w:bCs/>
          <w:sz w:val="28"/>
          <w:szCs w:val="28"/>
          <w:lang w:eastAsia="bg-BG"/>
        </w:rPr>
        <w:t>.Детелина</w:t>
      </w:r>
      <w:proofErr w:type="spellEnd"/>
      <w:r w:rsidRPr="00DE69FB">
        <w:rPr>
          <w:rFonts w:ascii="Times New Roman CYR" w:eastAsia="Times New Roman" w:hAnsi="Times New Roman CYR" w:cs="Times New Roman CYR"/>
          <w:bCs/>
          <w:sz w:val="28"/>
          <w:szCs w:val="28"/>
          <w:lang w:eastAsia="bg-BG"/>
        </w:rPr>
        <w:t>,</w:t>
      </w:r>
      <w:r w:rsidRPr="00DE69FB">
        <w:rPr>
          <w:rFonts w:ascii="Times New Roman CYR" w:eastAsia="Times New Roman" w:hAnsi="Times New Roman CYR" w:cs="Times New Roman CYR"/>
          <w:sz w:val="28"/>
          <w:szCs w:val="28"/>
          <w:lang w:eastAsia="bg-BG"/>
        </w:rPr>
        <w:t xml:space="preserve"> целият с площ от 1235 </w:t>
      </w:r>
      <w:proofErr w:type="spellStart"/>
      <w:r w:rsidRPr="00DE69FB">
        <w:rPr>
          <w:rFonts w:ascii="Times New Roman CYR" w:eastAsia="Times New Roman" w:hAnsi="Times New Roman CYR" w:cs="Times New Roman CYR"/>
          <w:sz w:val="28"/>
          <w:szCs w:val="28"/>
          <w:lang w:eastAsia="bg-BG"/>
        </w:rPr>
        <w:t>кв.м</w:t>
      </w:r>
      <w:proofErr w:type="spellEnd"/>
      <w:r w:rsidRPr="00DE69FB">
        <w:rPr>
          <w:rFonts w:ascii="Times New Roman CYR" w:eastAsia="Times New Roman" w:hAnsi="Times New Roman CYR" w:cs="Times New Roman CYR"/>
          <w:sz w:val="28"/>
          <w:szCs w:val="28"/>
          <w:lang w:eastAsia="bg-BG"/>
        </w:rPr>
        <w:t xml:space="preserve">, при граници на целия имот: север – </w:t>
      </w:r>
      <w:proofErr w:type="spellStart"/>
      <w:r w:rsidRPr="00DE69FB">
        <w:rPr>
          <w:rFonts w:ascii="Times New Roman CYR" w:eastAsia="Times New Roman" w:hAnsi="Times New Roman CYR" w:cs="Times New Roman CYR"/>
          <w:sz w:val="28"/>
          <w:szCs w:val="28"/>
          <w:lang w:eastAsia="bg-BG"/>
        </w:rPr>
        <w:t>упи</w:t>
      </w:r>
      <w:proofErr w:type="spellEnd"/>
      <w:r w:rsidRPr="00DE69FB">
        <w:rPr>
          <w:rFonts w:ascii="Times New Roman CYR" w:eastAsia="Times New Roman" w:hAnsi="Times New Roman CYR" w:cs="Times New Roman CYR"/>
          <w:sz w:val="28"/>
          <w:szCs w:val="28"/>
          <w:lang w:eastAsia="bg-BG"/>
        </w:rPr>
        <w:t xml:space="preserve"> ІV-71; изток – улица, 125; юг – </w:t>
      </w:r>
      <w:proofErr w:type="spellStart"/>
      <w:r w:rsidRPr="00DE69FB">
        <w:rPr>
          <w:rFonts w:ascii="Times New Roman CYR" w:eastAsia="Times New Roman" w:hAnsi="Times New Roman CYR" w:cs="Times New Roman CYR"/>
          <w:sz w:val="28"/>
          <w:szCs w:val="28"/>
          <w:lang w:eastAsia="bg-BG"/>
        </w:rPr>
        <w:t>упи</w:t>
      </w:r>
      <w:proofErr w:type="spellEnd"/>
      <w:r w:rsidRPr="00DE69FB">
        <w:rPr>
          <w:rFonts w:ascii="Times New Roman CYR" w:eastAsia="Times New Roman" w:hAnsi="Times New Roman CYR" w:cs="Times New Roman CYR"/>
          <w:sz w:val="28"/>
          <w:szCs w:val="28"/>
          <w:lang w:eastAsia="bg-BG"/>
        </w:rPr>
        <w:t xml:space="preserve"> VІ-73, </w:t>
      </w:r>
      <w:proofErr w:type="spellStart"/>
      <w:r w:rsidRPr="00DE69FB">
        <w:rPr>
          <w:rFonts w:ascii="Times New Roman CYR" w:eastAsia="Times New Roman" w:hAnsi="Times New Roman CYR" w:cs="Times New Roman CYR"/>
          <w:sz w:val="28"/>
          <w:szCs w:val="28"/>
          <w:lang w:eastAsia="bg-BG"/>
        </w:rPr>
        <w:t>упи</w:t>
      </w:r>
      <w:proofErr w:type="spellEnd"/>
      <w:r w:rsidRPr="00DE69FB">
        <w:rPr>
          <w:rFonts w:ascii="Times New Roman CYR" w:eastAsia="Times New Roman" w:hAnsi="Times New Roman CYR" w:cs="Times New Roman CYR"/>
          <w:sz w:val="28"/>
          <w:szCs w:val="28"/>
          <w:lang w:eastAsia="bg-BG"/>
        </w:rPr>
        <w:t xml:space="preserve"> VІІІ-76 и </w:t>
      </w:r>
      <w:proofErr w:type="spellStart"/>
      <w:r w:rsidRPr="00DE69FB">
        <w:rPr>
          <w:rFonts w:ascii="Times New Roman CYR" w:eastAsia="Times New Roman" w:hAnsi="Times New Roman CYR" w:cs="Times New Roman CYR"/>
          <w:sz w:val="28"/>
          <w:szCs w:val="28"/>
          <w:lang w:eastAsia="bg-BG"/>
        </w:rPr>
        <w:t>упи</w:t>
      </w:r>
      <w:proofErr w:type="spellEnd"/>
      <w:r w:rsidRPr="00DE69FB">
        <w:rPr>
          <w:rFonts w:ascii="Times New Roman CYR" w:eastAsia="Times New Roman" w:hAnsi="Times New Roman CYR" w:cs="Times New Roman CYR"/>
          <w:sz w:val="28"/>
          <w:szCs w:val="28"/>
          <w:lang w:eastAsia="bg-BG"/>
        </w:rPr>
        <w:t xml:space="preserve"> ІХ-73; запад – </w:t>
      </w:r>
      <w:proofErr w:type="spellStart"/>
      <w:r w:rsidRPr="00DE69FB">
        <w:rPr>
          <w:rFonts w:ascii="Times New Roman CYR" w:eastAsia="Times New Roman" w:hAnsi="Times New Roman CYR" w:cs="Times New Roman CYR"/>
          <w:sz w:val="28"/>
          <w:szCs w:val="28"/>
          <w:lang w:eastAsia="bg-BG"/>
        </w:rPr>
        <w:t>упи</w:t>
      </w:r>
      <w:proofErr w:type="spellEnd"/>
      <w:r w:rsidRPr="00DE69FB">
        <w:rPr>
          <w:rFonts w:ascii="Times New Roman CYR" w:eastAsia="Times New Roman" w:hAnsi="Times New Roman CYR" w:cs="Times New Roman CYR"/>
          <w:sz w:val="28"/>
          <w:szCs w:val="28"/>
          <w:lang w:eastAsia="bg-BG"/>
        </w:rPr>
        <w:t xml:space="preserve"> ІІІ-71, </w:t>
      </w:r>
      <w:r w:rsidRPr="00DE69FB">
        <w:rPr>
          <w:rFonts w:ascii="Times New Roman CYR" w:eastAsia="Times New Roman" w:hAnsi="Times New Roman CYR" w:cs="Times New Roman CYR"/>
          <w:b/>
          <w:bCs/>
          <w:sz w:val="28"/>
          <w:szCs w:val="28"/>
          <w:lang w:eastAsia="bg-BG"/>
        </w:rPr>
        <w:t>чрез продажба</w:t>
      </w:r>
      <w:r w:rsidRPr="00DE69FB">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DE69FB">
        <w:rPr>
          <w:rFonts w:ascii="Times New Roman CYR" w:eastAsia="Times New Roman" w:hAnsi="Times New Roman CYR" w:cs="Times New Roman CYR"/>
          <w:b/>
          <w:sz w:val="28"/>
          <w:szCs w:val="28"/>
          <w:lang w:eastAsia="bg-BG"/>
        </w:rPr>
        <w:t>200/1235</w:t>
      </w:r>
      <w:r w:rsidRPr="00DE69FB">
        <w:rPr>
          <w:rFonts w:ascii="Times New Roman CYR" w:eastAsia="Times New Roman" w:hAnsi="Times New Roman CYR" w:cs="Times New Roman CYR"/>
          <w:sz w:val="28"/>
          <w:szCs w:val="28"/>
          <w:lang w:eastAsia="bg-BG"/>
        </w:rPr>
        <w:t xml:space="preserve"> (двеста от хиляда двеста тридесет и пет) </w:t>
      </w:r>
      <w:r w:rsidRPr="00DE69FB">
        <w:rPr>
          <w:rFonts w:ascii="Times New Roman CYR" w:eastAsia="Times New Roman" w:hAnsi="Times New Roman CYR" w:cs="Times New Roman CYR"/>
          <w:b/>
          <w:sz w:val="28"/>
          <w:szCs w:val="28"/>
          <w:lang w:eastAsia="bg-BG"/>
        </w:rPr>
        <w:t xml:space="preserve">идеални части </w:t>
      </w:r>
      <w:proofErr w:type="spellStart"/>
      <w:r w:rsidRPr="00DE69FB">
        <w:rPr>
          <w:rFonts w:ascii="Times New Roman CYR" w:eastAsia="Times New Roman" w:hAnsi="Times New Roman CYR" w:cs="Times New Roman CYR"/>
          <w:b/>
          <w:sz w:val="28"/>
          <w:szCs w:val="28"/>
          <w:lang w:eastAsia="bg-BG"/>
        </w:rPr>
        <w:t>кв.м</w:t>
      </w:r>
      <w:proofErr w:type="spellEnd"/>
      <w:r w:rsidRPr="00DE69FB">
        <w:rPr>
          <w:rFonts w:ascii="Times New Roman CYR" w:eastAsia="Times New Roman" w:hAnsi="Times New Roman CYR" w:cs="Times New Roman CYR"/>
          <w:b/>
          <w:sz w:val="28"/>
          <w:szCs w:val="28"/>
          <w:lang w:eastAsia="bg-BG"/>
        </w:rPr>
        <w:t>,</w:t>
      </w:r>
      <w:r w:rsidRPr="00DE69FB">
        <w:rPr>
          <w:rFonts w:ascii="Times New Roman CYR" w:eastAsia="Times New Roman" w:hAnsi="Times New Roman CYR" w:cs="Times New Roman CYR"/>
          <w:sz w:val="28"/>
          <w:szCs w:val="28"/>
          <w:lang w:eastAsia="bg-BG"/>
        </w:rPr>
        <w:t xml:space="preserve"> на Иванка Тодорова за сумата от </w:t>
      </w:r>
      <w:r w:rsidRPr="00DE69FB">
        <w:rPr>
          <w:rFonts w:ascii="Times New Roman CYR" w:eastAsia="Times New Roman" w:hAnsi="Times New Roman CYR" w:cs="Times New Roman CYR"/>
          <w:b/>
          <w:bCs/>
          <w:sz w:val="28"/>
          <w:szCs w:val="28"/>
          <w:lang w:eastAsia="bg-BG"/>
        </w:rPr>
        <w:t xml:space="preserve">856,00 </w:t>
      </w:r>
      <w:r w:rsidRPr="00DE69FB">
        <w:rPr>
          <w:rFonts w:ascii="Times New Roman CYR" w:eastAsia="Times New Roman" w:hAnsi="Times New Roman CYR" w:cs="Times New Roman CYR"/>
          <w:b/>
          <w:sz w:val="28"/>
          <w:szCs w:val="28"/>
          <w:lang w:eastAsia="bg-BG"/>
        </w:rPr>
        <w:t xml:space="preserve">(осемстотин петдесет и шест) </w:t>
      </w:r>
      <w:r w:rsidRPr="00DE69FB">
        <w:rPr>
          <w:rFonts w:ascii="Times New Roman CYR" w:eastAsia="Times New Roman" w:hAnsi="Times New Roman CYR" w:cs="Times New Roman CYR"/>
          <w:b/>
          <w:bCs/>
          <w:sz w:val="28"/>
          <w:szCs w:val="28"/>
          <w:lang w:eastAsia="bg-BG"/>
        </w:rPr>
        <w:t>евро</w:t>
      </w:r>
      <w:r w:rsidRPr="00DE69FB">
        <w:rPr>
          <w:rFonts w:ascii="Times New Roman CYR" w:eastAsia="Times New Roman" w:hAnsi="Times New Roman CYR" w:cs="Times New Roman CYR"/>
          <w:b/>
          <w:sz w:val="28"/>
          <w:szCs w:val="28"/>
          <w:lang w:eastAsia="bg-BG"/>
        </w:rPr>
        <w:t xml:space="preserve"> без ДДС.</w:t>
      </w:r>
    </w:p>
    <w:p w:rsidR="00DE69FB" w:rsidRPr="00DE69FB" w:rsidRDefault="00DE69FB" w:rsidP="00DE69FB">
      <w:pPr>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DE69FB">
        <w:rPr>
          <w:rFonts w:ascii="Times New Roman CYR" w:eastAsia="Times New Roman" w:hAnsi="Times New Roman CYR" w:cs="Times New Roman CYR"/>
          <w:sz w:val="28"/>
          <w:szCs w:val="28"/>
          <w:lang w:eastAsia="bg-BG"/>
        </w:rPr>
        <w:t xml:space="preserve">Данъчната оценка на общинската част от имота е </w:t>
      </w:r>
      <w:r w:rsidRPr="00DE69FB">
        <w:rPr>
          <w:rFonts w:ascii="Times New Roman CYR" w:eastAsia="Times New Roman" w:hAnsi="Times New Roman CYR" w:cs="Times New Roman CYR"/>
          <w:b/>
          <w:bCs/>
          <w:sz w:val="28"/>
          <w:szCs w:val="28"/>
          <w:lang w:eastAsia="bg-BG"/>
        </w:rPr>
        <w:t xml:space="preserve">235,40 </w:t>
      </w:r>
      <w:r w:rsidRPr="00DE69FB">
        <w:rPr>
          <w:rFonts w:ascii="Times New Roman CYR" w:eastAsia="Times New Roman" w:hAnsi="Times New Roman CYR" w:cs="Times New Roman CYR"/>
          <w:sz w:val="28"/>
          <w:szCs w:val="28"/>
          <w:lang w:eastAsia="bg-BG"/>
        </w:rPr>
        <w:t>(двеста тридесет и пет евро и четиридесет евроцента)</w:t>
      </w:r>
      <w:r w:rsidRPr="00DE69FB">
        <w:rPr>
          <w:rFonts w:ascii="Times New Roman CYR" w:eastAsia="Times New Roman" w:hAnsi="Times New Roman CYR" w:cs="Times New Roman CYR"/>
          <w:b/>
          <w:bCs/>
          <w:sz w:val="28"/>
          <w:szCs w:val="28"/>
          <w:lang w:eastAsia="bg-BG"/>
        </w:rPr>
        <w:t xml:space="preserve"> евро</w:t>
      </w:r>
      <w:r w:rsidRPr="00DE69FB">
        <w:rPr>
          <w:rFonts w:ascii="Times New Roman CYR" w:eastAsia="Times New Roman" w:hAnsi="Times New Roman CYR" w:cs="Times New Roman CYR"/>
          <w:sz w:val="28"/>
          <w:szCs w:val="28"/>
          <w:lang w:eastAsia="bg-BG"/>
        </w:rPr>
        <w:t xml:space="preserve"> . </w:t>
      </w:r>
    </w:p>
    <w:p w:rsidR="00DE69FB" w:rsidRPr="00DE69FB" w:rsidRDefault="00DE69FB" w:rsidP="00DE69FB">
      <w:pPr>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DE69FB">
        <w:rPr>
          <w:rFonts w:ascii="Times New Roman CYR" w:eastAsia="Times New Roman" w:hAnsi="Times New Roman CYR" w:cs="Times New Roman CYR"/>
          <w:b/>
          <w:sz w:val="28"/>
          <w:szCs w:val="28"/>
          <w:lang w:eastAsia="bg-BG"/>
        </w:rPr>
        <w:t>Иванка Тодорова</w:t>
      </w:r>
      <w:r w:rsidRPr="00DE69FB">
        <w:rPr>
          <w:rFonts w:ascii="Times New Roman CYR" w:eastAsia="Times New Roman" w:hAnsi="Times New Roman CYR" w:cs="Times New Roman CYR"/>
          <w:b/>
          <w:bCs/>
          <w:sz w:val="28"/>
          <w:szCs w:val="28"/>
          <w:lang w:eastAsia="bg-BG"/>
        </w:rPr>
        <w:t xml:space="preserve">, </w:t>
      </w:r>
      <w:r w:rsidRPr="00DE69FB">
        <w:rPr>
          <w:rFonts w:ascii="Times New Roman CYR" w:eastAsia="Times New Roman" w:hAnsi="Times New Roman CYR" w:cs="Times New Roman CYR"/>
          <w:sz w:val="28"/>
          <w:szCs w:val="28"/>
          <w:lang w:eastAsia="bg-BG"/>
        </w:rPr>
        <w:t xml:space="preserve">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w:t>
      </w:r>
      <w:r w:rsidRPr="00DE69FB">
        <w:rPr>
          <w:rFonts w:ascii="Times New Roman CYR" w:eastAsia="Times New Roman" w:hAnsi="Times New Roman CYR" w:cs="Times New Roman CYR"/>
          <w:sz w:val="28"/>
          <w:szCs w:val="28"/>
          <w:lang w:eastAsia="bg-BG"/>
        </w:rPr>
        <w:lastRenderedPageBreak/>
        <w:t>Срокът и начинът на заплащане на дължимата сума да се определят със заповедта на Кмета на Община Карнобат.</w:t>
      </w:r>
    </w:p>
    <w:p w:rsidR="00DE69FB" w:rsidRPr="00DE69FB" w:rsidRDefault="00DE69FB" w:rsidP="00DE69FB">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DE69FB">
        <w:rPr>
          <w:rFonts w:ascii="Times New Roman CYR" w:eastAsia="Times New Roman" w:hAnsi="Times New Roman CYR" w:cs="Times New Roman CYR"/>
          <w:b/>
          <w:bCs/>
          <w:sz w:val="28"/>
          <w:szCs w:val="28"/>
          <w:lang w:eastAsia="bg-BG"/>
        </w:rPr>
        <w:t xml:space="preserve">Общински съвет – </w:t>
      </w:r>
      <w:proofErr w:type="spellStart"/>
      <w:r w:rsidRPr="00DE69FB">
        <w:rPr>
          <w:rFonts w:ascii="Times New Roman CYR" w:eastAsia="Times New Roman" w:hAnsi="Times New Roman CYR" w:cs="Times New Roman CYR"/>
          <w:b/>
          <w:bCs/>
          <w:sz w:val="28"/>
          <w:szCs w:val="28"/>
          <w:lang w:eastAsia="bg-BG"/>
        </w:rPr>
        <w:t>гр.Карнобат</w:t>
      </w:r>
      <w:proofErr w:type="spellEnd"/>
      <w:r w:rsidRPr="00DE69FB">
        <w:rPr>
          <w:rFonts w:ascii="Times New Roman CYR" w:eastAsia="Times New Roman" w:hAnsi="Times New Roman CYR" w:cs="Times New Roman CYR"/>
          <w:sz w:val="28"/>
          <w:szCs w:val="28"/>
          <w:lang w:eastAsia="bg-BG"/>
        </w:rPr>
        <w:t>, възлага на Кмета на Община Карнобат да извърши необходимите действия по прекратяване на съсобствеността.</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spacing w:line="240" w:lineRule="auto"/>
        <w:ind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 xml:space="preserve"> СЕДМА   ТОЧКА ОТ ДНЕВНИЯ:</w:t>
      </w:r>
      <w:r w:rsidRPr="00DE69FB">
        <w:rPr>
          <w:rFonts w:ascii="Calibri" w:eastAsia="Calibri" w:hAnsi="Calibri"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Отдаване под наем на част от имот – публична общинска собственост, за разполагане на </w:t>
      </w:r>
      <w:proofErr w:type="spellStart"/>
      <w:r w:rsidRPr="00DE69FB">
        <w:rPr>
          <w:rFonts w:ascii="Times New Roman" w:eastAsia="Times New Roman" w:hAnsi="Times New Roman" w:cs="Times New Roman"/>
          <w:sz w:val="28"/>
          <w:szCs w:val="28"/>
          <w:lang w:eastAsia="bg-BG"/>
        </w:rPr>
        <w:t>преместваем</w:t>
      </w:r>
      <w:proofErr w:type="spellEnd"/>
      <w:r w:rsidRPr="00DE69FB">
        <w:rPr>
          <w:rFonts w:ascii="Times New Roman" w:eastAsia="Times New Roman" w:hAnsi="Times New Roman" w:cs="Times New Roman"/>
          <w:sz w:val="28"/>
          <w:szCs w:val="28"/>
          <w:lang w:eastAsia="bg-BG"/>
        </w:rPr>
        <w:t xml:space="preserve"> обект по реда на чл.56 от ЗУТ. </w:t>
      </w:r>
      <w:r w:rsidRPr="00DE69FB">
        <w:rPr>
          <w:rFonts w:ascii="Times New Roman" w:eastAsia="Times New Roman" w:hAnsi="Times New Roman" w:cs="Times New Roman"/>
          <w:b/>
          <w:color w:val="FF0000"/>
          <w:sz w:val="28"/>
          <w:szCs w:val="28"/>
          <w:lang w:eastAsia="bg-BG"/>
        </w:rPr>
        <w:t>Вх. № 476/22.01.2026г.</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РЕШЕНИЯ:</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1</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 xml:space="preserve">І. Общински съвет-Карнобат, на основание чл.21, ал. 1, т. 8 от ЗМСМА, чл.14, ал.7 от Закона за общинската собственост, чл.13, ал.1 от Наредбата за придобиване, управление и разпореждане с общинско имущество – собственост на община Карнобат /НРПУРОИ/, във връзка с чл.56 от Закона за устройство на територията, дава съгласие за отдаване под наем на терен, за разполагане на </w:t>
      </w:r>
      <w:proofErr w:type="spellStart"/>
      <w:r w:rsidRPr="00DE69FB">
        <w:rPr>
          <w:rFonts w:ascii="Times New Roman" w:eastAsia="Times New Roman" w:hAnsi="Times New Roman" w:cs="Times New Roman"/>
          <w:sz w:val="28"/>
          <w:szCs w:val="28"/>
          <w:lang w:eastAsia="bg-BG"/>
        </w:rPr>
        <w:t>преместваем</w:t>
      </w:r>
      <w:proofErr w:type="spellEnd"/>
      <w:r w:rsidRPr="00DE69FB">
        <w:rPr>
          <w:rFonts w:ascii="Times New Roman" w:eastAsia="Times New Roman" w:hAnsi="Times New Roman" w:cs="Times New Roman"/>
          <w:sz w:val="28"/>
          <w:szCs w:val="28"/>
          <w:lang w:eastAsia="bg-BG"/>
        </w:rPr>
        <w:t xml:space="preserve"> обект, след провеждането на публичен търг с начална наемна цена, определена в същата наредба:</w:t>
      </w:r>
    </w:p>
    <w:p w:rsidR="00DE69FB" w:rsidRPr="00DE69FB" w:rsidRDefault="00DE69FB" w:rsidP="00DE69FB">
      <w:pPr>
        <w:numPr>
          <w:ilvl w:val="0"/>
          <w:numId w:val="48"/>
        </w:numPr>
        <w:tabs>
          <w:tab w:val="left" w:pos="1134"/>
        </w:tabs>
        <w:spacing w:after="0" w:line="240" w:lineRule="auto"/>
        <w:ind w:left="0" w:firstLine="1560"/>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Терен с площ 12,00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xml:space="preserve">, находящ се върху тротоара, западно от УПИ-49, кв.5 по плана на </w:t>
      </w:r>
      <w:proofErr w:type="spellStart"/>
      <w:r w:rsidRPr="00DE69FB">
        <w:rPr>
          <w:rFonts w:ascii="Times New Roman" w:eastAsia="Times New Roman" w:hAnsi="Times New Roman" w:cs="Times New Roman"/>
          <w:sz w:val="28"/>
          <w:szCs w:val="28"/>
          <w:lang w:eastAsia="bg-BG"/>
        </w:rPr>
        <w:t>с.Смолник</w:t>
      </w:r>
      <w:proofErr w:type="spellEnd"/>
      <w:r w:rsidRPr="00DE69FB">
        <w:rPr>
          <w:rFonts w:ascii="Times New Roman" w:eastAsia="Times New Roman" w:hAnsi="Times New Roman" w:cs="Times New Roman"/>
          <w:sz w:val="28"/>
          <w:szCs w:val="28"/>
          <w:lang w:eastAsia="bg-BG"/>
        </w:rPr>
        <w:t xml:space="preserve">, </w:t>
      </w:r>
      <w:proofErr w:type="spellStart"/>
      <w:r w:rsidRPr="00DE69FB">
        <w:rPr>
          <w:rFonts w:ascii="Times New Roman" w:eastAsia="Times New Roman" w:hAnsi="Times New Roman" w:cs="Times New Roman"/>
          <w:sz w:val="28"/>
          <w:szCs w:val="28"/>
          <w:lang w:eastAsia="bg-BG"/>
        </w:rPr>
        <w:t>общ.Карнобат</w:t>
      </w:r>
      <w:proofErr w:type="spellEnd"/>
      <w:r w:rsidRPr="00DE69FB">
        <w:rPr>
          <w:rFonts w:ascii="Times New Roman" w:eastAsia="Times New Roman" w:hAnsi="Times New Roman" w:cs="Times New Roman"/>
          <w:sz w:val="28"/>
          <w:szCs w:val="28"/>
          <w:lang w:eastAsia="bg-BG"/>
        </w:rPr>
        <w:t xml:space="preserve">, за срок от  10 </w:t>
      </w:r>
      <w:r w:rsidRPr="00DE69FB">
        <w:rPr>
          <w:rFonts w:ascii="Times New Roman" w:eastAsia="Times New Roman" w:hAnsi="Times New Roman" w:cs="Times New Roman"/>
          <w:color w:val="000000"/>
          <w:sz w:val="28"/>
          <w:szCs w:val="28"/>
          <w:lang w:eastAsia="bg-BG"/>
        </w:rPr>
        <w:t xml:space="preserve">години, с начална месечна цена: 0,31 евро / </w:t>
      </w:r>
      <w:proofErr w:type="spellStart"/>
      <w:r w:rsidRPr="00DE69FB">
        <w:rPr>
          <w:rFonts w:ascii="Times New Roman" w:eastAsia="Times New Roman" w:hAnsi="Times New Roman" w:cs="Times New Roman"/>
          <w:color w:val="000000"/>
          <w:sz w:val="28"/>
          <w:szCs w:val="28"/>
          <w:lang w:eastAsia="bg-BG"/>
        </w:rPr>
        <w:t>кв.м</w:t>
      </w:r>
      <w:proofErr w:type="spellEnd"/>
      <w:r w:rsidRPr="00DE69FB">
        <w:rPr>
          <w:rFonts w:ascii="Times New Roman" w:eastAsia="Times New Roman" w:hAnsi="Times New Roman" w:cs="Times New Roman"/>
          <w:color w:val="000000"/>
          <w:sz w:val="28"/>
          <w:szCs w:val="28"/>
          <w:lang w:eastAsia="bg-BG"/>
        </w:rPr>
        <w:t>.</w:t>
      </w: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p>
    <w:p w:rsidR="00DE69FB" w:rsidRPr="00DE69FB" w:rsidRDefault="00DE69FB" w:rsidP="00DE69FB">
      <w:pPr>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32.351.</w:t>
      </w:r>
      <w:r w:rsidRPr="00DE69FB">
        <w:rPr>
          <w:rFonts w:ascii="Times New Roman" w:eastAsia="Times New Roman" w:hAnsi="Times New Roman" w:cs="Times New Roman"/>
          <w:sz w:val="28"/>
          <w:szCs w:val="28"/>
          <w:lang w:eastAsia="bg-BG"/>
        </w:rPr>
        <w:t>ІІ. Отдаването под наем да се извърши след проведен публичен търг с явно наддаване, открит със заповед на Кмета на общината, по реда на Наредба за реда за придобиване, управление и разпореждане с общинско имущество – собственост на Община Карнобат.</w:t>
      </w:r>
    </w:p>
    <w:p w:rsidR="00DE69FB" w:rsidRPr="00DE69FB" w:rsidRDefault="00DE69FB" w:rsidP="00DE69FB">
      <w:pPr>
        <w:spacing w:after="0" w:line="240" w:lineRule="auto"/>
        <w:ind w:firstLine="708"/>
        <w:jc w:val="both"/>
        <w:rPr>
          <w:rFonts w:ascii="Times New Roman" w:eastAsia="Times New Roman" w:hAnsi="Times New Roman" w:cs="Times New Roman"/>
          <w:sz w:val="28"/>
          <w:szCs w:val="28"/>
          <w:lang w:eastAsia="bg-BG"/>
        </w:rPr>
      </w:pPr>
    </w:p>
    <w:p w:rsidR="00DE69FB" w:rsidRPr="00DE69FB" w:rsidRDefault="00DE69FB" w:rsidP="00DE69FB">
      <w:pPr>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32.351.</w:t>
      </w:r>
      <w:r w:rsidRPr="00DE69FB">
        <w:rPr>
          <w:rFonts w:ascii="Times New Roman" w:eastAsia="Times New Roman" w:hAnsi="Times New Roman" w:cs="Times New Roman"/>
          <w:sz w:val="28"/>
          <w:szCs w:val="28"/>
          <w:lang w:eastAsia="bg-BG"/>
        </w:rPr>
        <w:t xml:space="preserve">ІІІ.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p>
    <w:p w:rsidR="00DE69FB" w:rsidRPr="00DE69FB" w:rsidRDefault="00DE69FB" w:rsidP="00DE69FB">
      <w:pPr>
        <w:tabs>
          <w:tab w:val="left" w:pos="720"/>
          <w:tab w:val="left" w:pos="900"/>
          <w:tab w:val="left" w:pos="1260"/>
          <w:tab w:val="left" w:pos="1440"/>
          <w:tab w:val="left" w:pos="1620"/>
          <w:tab w:val="left" w:pos="1800"/>
        </w:tabs>
        <w:spacing w:after="0" w:line="240" w:lineRule="auto"/>
        <w:ind w:firstLine="720"/>
        <w:jc w:val="both"/>
        <w:rPr>
          <w:rFonts w:ascii="Times New Roman" w:eastAsia="Times New Roman" w:hAnsi="Times New Roman" w:cs="Times New Roman"/>
          <w:sz w:val="28"/>
          <w:szCs w:val="28"/>
          <w:lang w:eastAsia="bg-BG"/>
        </w:rPr>
      </w:pPr>
    </w:p>
    <w:p w:rsidR="00DE69FB" w:rsidRPr="00DE69FB" w:rsidRDefault="00DE69FB" w:rsidP="00DE69FB">
      <w:pPr>
        <w:spacing w:line="320" w:lineRule="exact"/>
        <w:ind w:firstLine="681"/>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 xml:space="preserve"> ОСМА  ТОЧКА ОТ ДНЕВНИЯ:</w:t>
      </w:r>
      <w:r w:rsidRPr="00DE69FB">
        <w:rPr>
          <w:rFonts w:ascii="Times New Roman" w:eastAsia="Times New Roman" w:hAnsi="Times New Roman" w:cs="Times New Roman"/>
          <w:b/>
          <w:sz w:val="28"/>
          <w:szCs w:val="28"/>
          <w:lang w:val="en-AU" w:eastAsia="bg-BG"/>
        </w:rPr>
        <w:t xml:space="preserve"> 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Предоставяне на земеделска земя – общинска собственост под аренда, за отглеждане на съществуващи трайни насаждения. </w:t>
      </w:r>
      <w:r w:rsidRPr="00DE69FB">
        <w:rPr>
          <w:rFonts w:ascii="Times New Roman" w:eastAsia="Times New Roman" w:hAnsi="Times New Roman" w:cs="Times New Roman"/>
          <w:b/>
          <w:color w:val="FF0000"/>
          <w:sz w:val="28"/>
          <w:szCs w:val="28"/>
          <w:lang w:eastAsia="bg-BG"/>
        </w:rPr>
        <w:t>Вх. № 477/22.01.2026г.</w:t>
      </w:r>
      <w:r w:rsidRPr="00DE69FB">
        <w:rPr>
          <w:rFonts w:ascii="Calibri" w:eastAsia="Calibri" w:hAnsi="Calibri" w:cs="Times New Roman"/>
          <w:b/>
          <w:sz w:val="28"/>
          <w:szCs w:val="28"/>
        </w:rPr>
        <w:t xml:space="preserve"> </w:t>
      </w:r>
    </w:p>
    <w:p w:rsidR="00DE69FB" w:rsidRPr="00DE69FB" w:rsidRDefault="00DE69FB" w:rsidP="00DE69FB">
      <w:pPr>
        <w:tabs>
          <w:tab w:val="left" w:pos="720"/>
        </w:tabs>
        <w:spacing w:after="0" w:line="240" w:lineRule="auto"/>
        <w:jc w:val="both"/>
        <w:rPr>
          <w:rFonts w:ascii="Times New Roman" w:eastAsia="Times New Roman" w:hAnsi="Times New Roman" w:cs="Times New Roman"/>
          <w:sz w:val="28"/>
          <w:szCs w:val="28"/>
          <w:lang w:eastAsia="bg-BG"/>
        </w:rPr>
      </w:pP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2</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 xml:space="preserve">І. Общински съвет-Карнобат, на основание чл.21, ал. 1, т. 8 от ЗМСМА, чл.8, ал.1 от Закона за общинската собственост, чл.54, ал.1 от Наредбата за придобиване, управление и разпореждане с общинско имущество – собственост на община Карнобат /НРПУРОИ/, във връзка с чл.53, ал.1 и ал.2, </w:t>
      </w:r>
      <w:r w:rsidRPr="00DE69FB">
        <w:rPr>
          <w:rFonts w:ascii="Times New Roman" w:eastAsia="Times New Roman" w:hAnsi="Times New Roman" w:cs="Times New Roman"/>
          <w:sz w:val="28"/>
          <w:szCs w:val="28"/>
          <w:lang w:eastAsia="bg-BG"/>
        </w:rPr>
        <w:lastRenderedPageBreak/>
        <w:t xml:space="preserve">т.2 и 3 от същата наредба, определя за отдаване под аренда за срок от 15 години, при начални </w:t>
      </w:r>
      <w:proofErr w:type="spellStart"/>
      <w:r w:rsidRPr="00DE69FB">
        <w:rPr>
          <w:rFonts w:ascii="Times New Roman" w:eastAsia="Times New Roman" w:hAnsi="Times New Roman" w:cs="Times New Roman"/>
          <w:sz w:val="28"/>
          <w:szCs w:val="28"/>
          <w:lang w:eastAsia="bg-BG"/>
        </w:rPr>
        <w:t>арендни</w:t>
      </w:r>
      <w:proofErr w:type="spellEnd"/>
      <w:r w:rsidRPr="00DE69FB">
        <w:rPr>
          <w:rFonts w:ascii="Times New Roman" w:eastAsia="Times New Roman" w:hAnsi="Times New Roman" w:cs="Times New Roman"/>
          <w:sz w:val="28"/>
          <w:szCs w:val="28"/>
          <w:lang w:eastAsia="bg-BG"/>
        </w:rPr>
        <w:t xml:space="preserve"> цени, определени в НРПУРОИ:</w:t>
      </w: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1. Поземлен имот с идентификатор 36525.109.1 по КККР на </w:t>
      </w:r>
      <w:proofErr w:type="spellStart"/>
      <w:r w:rsidRPr="00DE69FB">
        <w:rPr>
          <w:rFonts w:ascii="Times New Roman" w:eastAsia="Times New Roman" w:hAnsi="Times New Roman" w:cs="Times New Roman"/>
          <w:sz w:val="28"/>
          <w:szCs w:val="28"/>
          <w:lang w:eastAsia="bg-BG"/>
        </w:rPr>
        <w:t>гр.Карнобат</w:t>
      </w:r>
      <w:proofErr w:type="spellEnd"/>
      <w:r w:rsidRPr="00DE69FB">
        <w:rPr>
          <w:rFonts w:ascii="Times New Roman" w:eastAsia="Times New Roman" w:hAnsi="Times New Roman" w:cs="Times New Roman"/>
          <w:sz w:val="28"/>
          <w:szCs w:val="28"/>
          <w:lang w:eastAsia="bg-BG"/>
        </w:rPr>
        <w:t xml:space="preserve">, номер по предходен план 109001, с площ 383287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ІІІ категория, находящ се в местността „</w:t>
      </w:r>
      <w:proofErr w:type="spellStart"/>
      <w:r w:rsidRPr="00DE69FB">
        <w:rPr>
          <w:rFonts w:ascii="Times New Roman" w:eastAsia="Times New Roman" w:hAnsi="Times New Roman" w:cs="Times New Roman"/>
          <w:sz w:val="28"/>
          <w:szCs w:val="28"/>
          <w:lang w:eastAsia="bg-BG"/>
        </w:rPr>
        <w:t>Ахмачевски</w:t>
      </w:r>
      <w:proofErr w:type="spellEnd"/>
      <w:r w:rsidRPr="00DE69FB">
        <w:rPr>
          <w:rFonts w:ascii="Times New Roman" w:eastAsia="Times New Roman" w:hAnsi="Times New Roman" w:cs="Times New Roman"/>
          <w:sz w:val="28"/>
          <w:szCs w:val="28"/>
          <w:lang w:eastAsia="bg-BG"/>
        </w:rPr>
        <w:t xml:space="preserve"> път”, с начин на трайно ползване „Овощна градина“, актуван с АЧОС № </w:t>
      </w:r>
      <w:r w:rsidRPr="00DE69FB">
        <w:rPr>
          <w:rFonts w:ascii="Times New Roman" w:eastAsia="Times New Roman" w:hAnsi="Times New Roman" w:cs="Times New Roman"/>
          <w:sz w:val="28"/>
          <w:szCs w:val="28"/>
          <w:lang w:val="en-US" w:eastAsia="bg-BG"/>
        </w:rPr>
        <w:t>266</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27</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07</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1998</w:t>
      </w:r>
      <w:r w:rsidRPr="00DE69FB">
        <w:rPr>
          <w:rFonts w:ascii="Times New Roman" w:eastAsia="Times New Roman" w:hAnsi="Times New Roman" w:cs="Times New Roman"/>
          <w:sz w:val="28"/>
          <w:szCs w:val="28"/>
          <w:lang w:eastAsia="bg-BG"/>
        </w:rPr>
        <w:t xml:space="preserve">год., съседи: </w:t>
      </w:r>
      <w:r w:rsidRPr="00DE69FB">
        <w:rPr>
          <w:rFonts w:ascii="Times New Roman" w:eastAsia="Times New Roman" w:hAnsi="Times New Roman" w:cs="Times New Roman"/>
          <w:sz w:val="28"/>
          <w:szCs w:val="28"/>
          <w:lang w:val="en-US" w:eastAsia="bg-BG"/>
        </w:rPr>
        <w:t>36525</w:t>
      </w:r>
      <w:r w:rsidRPr="00DE69FB">
        <w:rPr>
          <w:rFonts w:ascii="Times New Roman" w:eastAsia="Times New Roman" w:hAnsi="Times New Roman" w:cs="Times New Roman"/>
          <w:sz w:val="28"/>
          <w:szCs w:val="28"/>
          <w:lang w:eastAsia="bg-BG"/>
        </w:rPr>
        <w:t xml:space="preserve">.109.2, 36525.109.7, 36525.109.234, 36525.109.8, 36525.109.824, при начална годишна </w:t>
      </w:r>
      <w:proofErr w:type="spellStart"/>
      <w:r w:rsidRPr="00DE69FB">
        <w:rPr>
          <w:rFonts w:ascii="Times New Roman" w:eastAsia="Times New Roman" w:hAnsi="Times New Roman" w:cs="Times New Roman"/>
          <w:sz w:val="28"/>
          <w:szCs w:val="28"/>
          <w:lang w:eastAsia="bg-BG"/>
        </w:rPr>
        <w:t>арендна</w:t>
      </w:r>
      <w:proofErr w:type="spellEnd"/>
      <w:r w:rsidRPr="00DE69FB">
        <w:rPr>
          <w:rFonts w:ascii="Times New Roman" w:eastAsia="Times New Roman" w:hAnsi="Times New Roman" w:cs="Times New Roman"/>
          <w:sz w:val="28"/>
          <w:szCs w:val="28"/>
          <w:lang w:eastAsia="bg-BG"/>
        </w:rPr>
        <w:t xml:space="preserve"> цена: 28,12 евро / декар;</w:t>
      </w: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2. Поземлен имот с идентификатор 36525.252.9 по КККР на </w:t>
      </w:r>
      <w:proofErr w:type="spellStart"/>
      <w:r w:rsidRPr="00DE69FB">
        <w:rPr>
          <w:rFonts w:ascii="Times New Roman" w:eastAsia="Times New Roman" w:hAnsi="Times New Roman" w:cs="Times New Roman"/>
          <w:sz w:val="28"/>
          <w:szCs w:val="28"/>
          <w:lang w:eastAsia="bg-BG"/>
        </w:rPr>
        <w:t>гр.Карнобат</w:t>
      </w:r>
      <w:proofErr w:type="spellEnd"/>
      <w:r w:rsidRPr="00DE69FB">
        <w:rPr>
          <w:rFonts w:ascii="Times New Roman" w:eastAsia="Times New Roman" w:hAnsi="Times New Roman" w:cs="Times New Roman"/>
          <w:sz w:val="28"/>
          <w:szCs w:val="28"/>
          <w:lang w:eastAsia="bg-BG"/>
        </w:rPr>
        <w:t xml:space="preserve">, номер по предходен план 252009, с площ 405998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ІІІ категория, находящ се в местността „</w:t>
      </w:r>
      <w:proofErr w:type="spellStart"/>
      <w:r w:rsidRPr="00DE69FB">
        <w:rPr>
          <w:rFonts w:ascii="Times New Roman" w:eastAsia="Times New Roman" w:hAnsi="Times New Roman" w:cs="Times New Roman"/>
          <w:sz w:val="28"/>
          <w:szCs w:val="28"/>
          <w:lang w:eastAsia="bg-BG"/>
        </w:rPr>
        <w:t>Антимовско</w:t>
      </w:r>
      <w:proofErr w:type="spellEnd"/>
      <w:r w:rsidRPr="00DE69FB">
        <w:rPr>
          <w:rFonts w:ascii="Times New Roman" w:eastAsia="Times New Roman" w:hAnsi="Times New Roman" w:cs="Times New Roman"/>
          <w:sz w:val="28"/>
          <w:szCs w:val="28"/>
          <w:lang w:eastAsia="bg-BG"/>
        </w:rPr>
        <w:t xml:space="preserve"> шосе”, с начин на трайно ползване „Овощна градина“, актуван с АЧОС № 270/</w:t>
      </w:r>
      <w:r w:rsidRPr="00DE69FB">
        <w:rPr>
          <w:rFonts w:ascii="Times New Roman" w:eastAsia="Times New Roman" w:hAnsi="Times New Roman" w:cs="Times New Roman"/>
          <w:sz w:val="28"/>
          <w:szCs w:val="28"/>
          <w:lang w:val="en-US" w:eastAsia="bg-BG"/>
        </w:rPr>
        <w:t>27</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07</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1998</w:t>
      </w:r>
      <w:r w:rsidRPr="00DE69FB">
        <w:rPr>
          <w:rFonts w:ascii="Times New Roman" w:eastAsia="Times New Roman" w:hAnsi="Times New Roman" w:cs="Times New Roman"/>
          <w:sz w:val="28"/>
          <w:szCs w:val="28"/>
          <w:lang w:eastAsia="bg-BG"/>
        </w:rPr>
        <w:t xml:space="preserve">год., съседи: 36525.252.34, 36525.252.23, 36525.252.24, 36525.252.10, 36525.252.35, 36525.252.36, 36525.252.37, 36525.252.17, 36525.252.19, 36525.252.20, 36525.252.21, 36525.252.27, 36525.252.28, 36525.252.39, 36525.252.40, 36525.252.59, 36525.252.60, 36525.252.61, 36525.252.8, 36525.252.26, 36525.252.18, 36525.252.22, 36525.252.30, 36525.252.31, 36525.252.33, 36525.252.41, 36525.252.42, 36525.252.29, 36525.252.38, 36525.252.724, при начална годишна </w:t>
      </w:r>
      <w:proofErr w:type="spellStart"/>
      <w:r w:rsidRPr="00DE69FB">
        <w:rPr>
          <w:rFonts w:ascii="Times New Roman" w:eastAsia="Times New Roman" w:hAnsi="Times New Roman" w:cs="Times New Roman"/>
          <w:sz w:val="28"/>
          <w:szCs w:val="28"/>
          <w:lang w:eastAsia="bg-BG"/>
        </w:rPr>
        <w:t>арендна</w:t>
      </w:r>
      <w:proofErr w:type="spellEnd"/>
      <w:r w:rsidRPr="00DE69FB">
        <w:rPr>
          <w:rFonts w:ascii="Times New Roman" w:eastAsia="Times New Roman" w:hAnsi="Times New Roman" w:cs="Times New Roman"/>
          <w:sz w:val="28"/>
          <w:szCs w:val="28"/>
          <w:lang w:eastAsia="bg-BG"/>
        </w:rPr>
        <w:t xml:space="preserve"> цена: 28,12 евро / декар;</w:t>
      </w: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3. Поземлен имот с идентификатор 36525.260.2 по КККР на </w:t>
      </w:r>
      <w:proofErr w:type="spellStart"/>
      <w:r w:rsidRPr="00DE69FB">
        <w:rPr>
          <w:rFonts w:ascii="Times New Roman" w:eastAsia="Times New Roman" w:hAnsi="Times New Roman" w:cs="Times New Roman"/>
          <w:sz w:val="28"/>
          <w:szCs w:val="28"/>
          <w:lang w:eastAsia="bg-BG"/>
        </w:rPr>
        <w:t>гр.Карнобат</w:t>
      </w:r>
      <w:proofErr w:type="spellEnd"/>
      <w:r w:rsidRPr="00DE69FB">
        <w:rPr>
          <w:rFonts w:ascii="Times New Roman" w:eastAsia="Times New Roman" w:hAnsi="Times New Roman" w:cs="Times New Roman"/>
          <w:sz w:val="28"/>
          <w:szCs w:val="28"/>
          <w:lang w:eastAsia="bg-BG"/>
        </w:rPr>
        <w:t xml:space="preserve">, номер по предходен план 260002, с площ 257357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ІІ категория, находящ се в местността „</w:t>
      </w:r>
      <w:proofErr w:type="spellStart"/>
      <w:r w:rsidRPr="00DE69FB">
        <w:rPr>
          <w:rFonts w:ascii="Times New Roman" w:eastAsia="Times New Roman" w:hAnsi="Times New Roman" w:cs="Times New Roman"/>
          <w:sz w:val="28"/>
          <w:szCs w:val="28"/>
          <w:lang w:eastAsia="bg-BG"/>
        </w:rPr>
        <w:t>Антимовско</w:t>
      </w:r>
      <w:proofErr w:type="spellEnd"/>
      <w:r w:rsidRPr="00DE69FB">
        <w:rPr>
          <w:rFonts w:ascii="Times New Roman" w:eastAsia="Times New Roman" w:hAnsi="Times New Roman" w:cs="Times New Roman"/>
          <w:sz w:val="28"/>
          <w:szCs w:val="28"/>
          <w:lang w:eastAsia="bg-BG"/>
        </w:rPr>
        <w:t xml:space="preserve"> шосе”, с начин на трайно ползване „Друг вид трайно насаждение“, актуван с АЧОС № 271/</w:t>
      </w:r>
      <w:r w:rsidRPr="00DE69FB">
        <w:rPr>
          <w:rFonts w:ascii="Times New Roman" w:eastAsia="Times New Roman" w:hAnsi="Times New Roman" w:cs="Times New Roman"/>
          <w:sz w:val="28"/>
          <w:szCs w:val="28"/>
          <w:lang w:val="en-US" w:eastAsia="bg-BG"/>
        </w:rPr>
        <w:t>27</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07</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1998</w:t>
      </w:r>
      <w:r w:rsidRPr="00DE69FB">
        <w:rPr>
          <w:rFonts w:ascii="Times New Roman" w:eastAsia="Times New Roman" w:hAnsi="Times New Roman" w:cs="Times New Roman"/>
          <w:sz w:val="28"/>
          <w:szCs w:val="28"/>
          <w:lang w:eastAsia="bg-BG"/>
        </w:rPr>
        <w:t xml:space="preserve">год., съседи: 36525.260.861, 36525.260.4, 36525.287.811, 36525.260.815, 36525.260.3, при начална годишна </w:t>
      </w:r>
      <w:proofErr w:type="spellStart"/>
      <w:r w:rsidRPr="00DE69FB">
        <w:rPr>
          <w:rFonts w:ascii="Times New Roman" w:eastAsia="Times New Roman" w:hAnsi="Times New Roman" w:cs="Times New Roman"/>
          <w:sz w:val="28"/>
          <w:szCs w:val="28"/>
          <w:lang w:eastAsia="bg-BG"/>
        </w:rPr>
        <w:t>арендна</w:t>
      </w:r>
      <w:proofErr w:type="spellEnd"/>
      <w:r w:rsidRPr="00DE69FB">
        <w:rPr>
          <w:rFonts w:ascii="Times New Roman" w:eastAsia="Times New Roman" w:hAnsi="Times New Roman" w:cs="Times New Roman"/>
          <w:sz w:val="28"/>
          <w:szCs w:val="28"/>
          <w:lang w:eastAsia="bg-BG"/>
        </w:rPr>
        <w:t xml:space="preserve"> цена: 28,12 евро / декар;</w:t>
      </w: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4. Поземлен имот с идентификатор 36525.260.</w:t>
      </w:r>
      <w:r w:rsidRPr="00DE69FB">
        <w:rPr>
          <w:rFonts w:ascii="Times New Roman" w:eastAsia="Times New Roman" w:hAnsi="Times New Roman" w:cs="Times New Roman"/>
          <w:sz w:val="28"/>
          <w:szCs w:val="28"/>
          <w:lang w:val="en-US" w:eastAsia="bg-BG"/>
        </w:rPr>
        <w:t>3</w:t>
      </w:r>
      <w:r w:rsidRPr="00DE69FB">
        <w:rPr>
          <w:rFonts w:ascii="Times New Roman" w:eastAsia="Times New Roman" w:hAnsi="Times New Roman" w:cs="Times New Roman"/>
          <w:sz w:val="28"/>
          <w:szCs w:val="28"/>
          <w:lang w:eastAsia="bg-BG"/>
        </w:rPr>
        <w:t xml:space="preserve"> по КККР на </w:t>
      </w:r>
      <w:proofErr w:type="spellStart"/>
      <w:r w:rsidRPr="00DE69FB">
        <w:rPr>
          <w:rFonts w:ascii="Times New Roman" w:eastAsia="Times New Roman" w:hAnsi="Times New Roman" w:cs="Times New Roman"/>
          <w:sz w:val="28"/>
          <w:szCs w:val="28"/>
          <w:lang w:eastAsia="bg-BG"/>
        </w:rPr>
        <w:t>гр.Карнобат</w:t>
      </w:r>
      <w:proofErr w:type="spellEnd"/>
      <w:r w:rsidRPr="00DE69FB">
        <w:rPr>
          <w:rFonts w:ascii="Times New Roman" w:eastAsia="Times New Roman" w:hAnsi="Times New Roman" w:cs="Times New Roman"/>
          <w:sz w:val="28"/>
          <w:szCs w:val="28"/>
          <w:lang w:eastAsia="bg-BG"/>
        </w:rPr>
        <w:t>, номер по предходен план 26000</w:t>
      </w:r>
      <w:r w:rsidRPr="00DE69FB">
        <w:rPr>
          <w:rFonts w:ascii="Times New Roman" w:eastAsia="Times New Roman" w:hAnsi="Times New Roman" w:cs="Times New Roman"/>
          <w:sz w:val="28"/>
          <w:szCs w:val="28"/>
          <w:lang w:val="en-US" w:eastAsia="bg-BG"/>
        </w:rPr>
        <w:t>3</w:t>
      </w:r>
      <w:r w:rsidRPr="00DE69FB">
        <w:rPr>
          <w:rFonts w:ascii="Times New Roman" w:eastAsia="Times New Roman" w:hAnsi="Times New Roman" w:cs="Times New Roman"/>
          <w:sz w:val="28"/>
          <w:szCs w:val="28"/>
          <w:lang w:eastAsia="bg-BG"/>
        </w:rPr>
        <w:t xml:space="preserve">, с площ </w:t>
      </w:r>
      <w:r w:rsidRPr="00DE69FB">
        <w:rPr>
          <w:rFonts w:ascii="Times New Roman" w:eastAsia="Times New Roman" w:hAnsi="Times New Roman" w:cs="Times New Roman"/>
          <w:sz w:val="28"/>
          <w:szCs w:val="28"/>
          <w:lang w:val="en-US" w:eastAsia="bg-BG"/>
        </w:rPr>
        <w:t>99987</w:t>
      </w:r>
      <w:r w:rsidRPr="00DE69FB">
        <w:rPr>
          <w:rFonts w:ascii="Times New Roman" w:eastAsia="Times New Roman" w:hAnsi="Times New Roman" w:cs="Times New Roman"/>
          <w:sz w:val="28"/>
          <w:szCs w:val="28"/>
          <w:lang w:eastAsia="bg-BG"/>
        </w:rPr>
        <w:t xml:space="preserve">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ІІ категория, находящ се в местността „</w:t>
      </w:r>
      <w:proofErr w:type="spellStart"/>
      <w:r w:rsidRPr="00DE69FB">
        <w:rPr>
          <w:rFonts w:ascii="Times New Roman" w:eastAsia="Times New Roman" w:hAnsi="Times New Roman" w:cs="Times New Roman"/>
          <w:sz w:val="28"/>
          <w:szCs w:val="28"/>
          <w:lang w:eastAsia="bg-BG"/>
        </w:rPr>
        <w:t>Антимовско</w:t>
      </w:r>
      <w:proofErr w:type="spellEnd"/>
      <w:r w:rsidRPr="00DE69FB">
        <w:rPr>
          <w:rFonts w:ascii="Times New Roman" w:eastAsia="Times New Roman" w:hAnsi="Times New Roman" w:cs="Times New Roman"/>
          <w:sz w:val="28"/>
          <w:szCs w:val="28"/>
          <w:lang w:eastAsia="bg-BG"/>
        </w:rPr>
        <w:t xml:space="preserve"> шосе”, с начин на трайно ползване „Друг вид трайно насаждение“, актуван с АЧОС № 295</w:t>
      </w:r>
      <w:r w:rsidRPr="00DE69FB">
        <w:rPr>
          <w:rFonts w:ascii="Times New Roman" w:eastAsia="Times New Roman" w:hAnsi="Times New Roman" w:cs="Times New Roman"/>
          <w:sz w:val="28"/>
          <w:szCs w:val="28"/>
          <w:lang w:val="en-US" w:eastAsia="bg-BG"/>
        </w:rPr>
        <w:t>7</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22</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0</w:t>
      </w:r>
      <w:r w:rsidRPr="00DE69FB">
        <w:rPr>
          <w:rFonts w:ascii="Times New Roman" w:eastAsia="Times New Roman" w:hAnsi="Times New Roman" w:cs="Times New Roman"/>
          <w:sz w:val="28"/>
          <w:szCs w:val="28"/>
          <w:lang w:eastAsia="bg-BG"/>
        </w:rPr>
        <w:t xml:space="preserve">3.2005год., съседи: </w:t>
      </w:r>
      <w:r w:rsidRPr="00DE69FB">
        <w:rPr>
          <w:rFonts w:ascii="Times New Roman" w:eastAsia="Times New Roman" w:hAnsi="Times New Roman" w:cs="Times New Roman"/>
          <w:sz w:val="28"/>
          <w:szCs w:val="28"/>
          <w:lang w:val="en-US" w:eastAsia="bg-BG"/>
        </w:rPr>
        <w:t>36525.260.815</w:t>
      </w:r>
      <w:r w:rsidRPr="00DE69FB">
        <w:rPr>
          <w:rFonts w:ascii="Times New Roman" w:eastAsia="Times New Roman" w:hAnsi="Times New Roman" w:cs="Times New Roman"/>
          <w:sz w:val="28"/>
          <w:szCs w:val="28"/>
          <w:lang w:eastAsia="bg-BG"/>
        </w:rPr>
        <w:t xml:space="preserve">, 36525.260.2, 36525.260.861, 36525.261.104, 36525.260.4, при начална годишна </w:t>
      </w:r>
      <w:proofErr w:type="spellStart"/>
      <w:r w:rsidRPr="00DE69FB">
        <w:rPr>
          <w:rFonts w:ascii="Times New Roman" w:eastAsia="Times New Roman" w:hAnsi="Times New Roman" w:cs="Times New Roman"/>
          <w:sz w:val="28"/>
          <w:szCs w:val="28"/>
          <w:lang w:eastAsia="bg-BG"/>
        </w:rPr>
        <w:t>арендна</w:t>
      </w:r>
      <w:proofErr w:type="spellEnd"/>
      <w:r w:rsidRPr="00DE69FB">
        <w:rPr>
          <w:rFonts w:ascii="Times New Roman" w:eastAsia="Times New Roman" w:hAnsi="Times New Roman" w:cs="Times New Roman"/>
          <w:sz w:val="28"/>
          <w:szCs w:val="28"/>
          <w:lang w:eastAsia="bg-BG"/>
        </w:rPr>
        <w:t xml:space="preserve"> цена: 28,12 евро / декар;</w:t>
      </w: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5. Поземлен имот с идентификатор 36525.260.4 по КККР на </w:t>
      </w:r>
      <w:proofErr w:type="spellStart"/>
      <w:r w:rsidRPr="00DE69FB">
        <w:rPr>
          <w:rFonts w:ascii="Times New Roman" w:eastAsia="Times New Roman" w:hAnsi="Times New Roman" w:cs="Times New Roman"/>
          <w:sz w:val="28"/>
          <w:szCs w:val="28"/>
          <w:lang w:eastAsia="bg-BG"/>
        </w:rPr>
        <w:t>гр.Карнобат</w:t>
      </w:r>
      <w:proofErr w:type="spellEnd"/>
      <w:r w:rsidRPr="00DE69FB">
        <w:rPr>
          <w:rFonts w:ascii="Times New Roman" w:eastAsia="Times New Roman" w:hAnsi="Times New Roman" w:cs="Times New Roman"/>
          <w:sz w:val="28"/>
          <w:szCs w:val="28"/>
          <w:lang w:eastAsia="bg-BG"/>
        </w:rPr>
        <w:t xml:space="preserve">, номер по предходен план 260004, с площ 84478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ІІ категория, находящ се в местността „</w:t>
      </w:r>
      <w:proofErr w:type="spellStart"/>
      <w:r w:rsidRPr="00DE69FB">
        <w:rPr>
          <w:rFonts w:ascii="Times New Roman" w:eastAsia="Times New Roman" w:hAnsi="Times New Roman" w:cs="Times New Roman"/>
          <w:sz w:val="28"/>
          <w:szCs w:val="28"/>
          <w:lang w:eastAsia="bg-BG"/>
        </w:rPr>
        <w:t>Антимовско</w:t>
      </w:r>
      <w:proofErr w:type="spellEnd"/>
      <w:r w:rsidRPr="00DE69FB">
        <w:rPr>
          <w:rFonts w:ascii="Times New Roman" w:eastAsia="Times New Roman" w:hAnsi="Times New Roman" w:cs="Times New Roman"/>
          <w:sz w:val="28"/>
          <w:szCs w:val="28"/>
          <w:lang w:eastAsia="bg-BG"/>
        </w:rPr>
        <w:t xml:space="preserve"> шосе”, с начин на трайно ползване „Друг вид трайно насаждение“, актуван с АЧОС № 2958/</w:t>
      </w:r>
      <w:r w:rsidRPr="00DE69FB">
        <w:rPr>
          <w:rFonts w:ascii="Times New Roman" w:eastAsia="Times New Roman" w:hAnsi="Times New Roman" w:cs="Times New Roman"/>
          <w:sz w:val="28"/>
          <w:szCs w:val="28"/>
          <w:lang w:val="en-US" w:eastAsia="bg-BG"/>
        </w:rPr>
        <w:t>22</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0</w:t>
      </w:r>
      <w:r w:rsidRPr="00DE69FB">
        <w:rPr>
          <w:rFonts w:ascii="Times New Roman" w:eastAsia="Times New Roman" w:hAnsi="Times New Roman" w:cs="Times New Roman"/>
          <w:sz w:val="28"/>
          <w:szCs w:val="28"/>
          <w:lang w:eastAsia="bg-BG"/>
        </w:rPr>
        <w:t xml:space="preserve">3.2005год., съседи: 36525.260.2, 36525.260.3, 36525.260.861, при начална годишна </w:t>
      </w:r>
      <w:proofErr w:type="spellStart"/>
      <w:r w:rsidRPr="00DE69FB">
        <w:rPr>
          <w:rFonts w:ascii="Times New Roman" w:eastAsia="Times New Roman" w:hAnsi="Times New Roman" w:cs="Times New Roman"/>
          <w:sz w:val="28"/>
          <w:szCs w:val="28"/>
          <w:lang w:eastAsia="bg-BG"/>
        </w:rPr>
        <w:t>арендна</w:t>
      </w:r>
      <w:proofErr w:type="spellEnd"/>
      <w:r w:rsidRPr="00DE69FB">
        <w:rPr>
          <w:rFonts w:ascii="Times New Roman" w:eastAsia="Times New Roman" w:hAnsi="Times New Roman" w:cs="Times New Roman"/>
          <w:sz w:val="28"/>
          <w:szCs w:val="28"/>
          <w:lang w:eastAsia="bg-BG"/>
        </w:rPr>
        <w:t xml:space="preserve"> цена: 28,12 евро / декар;</w:t>
      </w: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6. Поземлен имот с идентификатор 36525.261.36 по КККР на </w:t>
      </w:r>
      <w:proofErr w:type="spellStart"/>
      <w:r w:rsidRPr="00DE69FB">
        <w:rPr>
          <w:rFonts w:ascii="Times New Roman" w:eastAsia="Times New Roman" w:hAnsi="Times New Roman" w:cs="Times New Roman"/>
          <w:sz w:val="28"/>
          <w:szCs w:val="28"/>
          <w:lang w:eastAsia="bg-BG"/>
        </w:rPr>
        <w:t>гр.Карнобат</w:t>
      </w:r>
      <w:proofErr w:type="spellEnd"/>
      <w:r w:rsidRPr="00DE69FB">
        <w:rPr>
          <w:rFonts w:ascii="Times New Roman" w:eastAsia="Times New Roman" w:hAnsi="Times New Roman" w:cs="Times New Roman"/>
          <w:sz w:val="28"/>
          <w:szCs w:val="28"/>
          <w:lang w:eastAsia="bg-BG"/>
        </w:rPr>
        <w:t xml:space="preserve">, номер по предходен план 261036, с площ 4999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ІІ категория, находящ се в местността „</w:t>
      </w:r>
      <w:proofErr w:type="spellStart"/>
      <w:r w:rsidRPr="00DE69FB">
        <w:rPr>
          <w:rFonts w:ascii="Times New Roman" w:eastAsia="Times New Roman" w:hAnsi="Times New Roman" w:cs="Times New Roman"/>
          <w:sz w:val="28"/>
          <w:szCs w:val="28"/>
          <w:lang w:eastAsia="bg-BG"/>
        </w:rPr>
        <w:t>Антимовско</w:t>
      </w:r>
      <w:proofErr w:type="spellEnd"/>
      <w:r w:rsidRPr="00DE69FB">
        <w:rPr>
          <w:rFonts w:ascii="Times New Roman" w:eastAsia="Times New Roman" w:hAnsi="Times New Roman" w:cs="Times New Roman"/>
          <w:sz w:val="28"/>
          <w:szCs w:val="28"/>
          <w:lang w:eastAsia="bg-BG"/>
        </w:rPr>
        <w:t xml:space="preserve"> шосе”, с начин на трайно ползване „Друг вид трайно насаждение“, актуван с АЧОС № 6371/</w:t>
      </w:r>
      <w:r w:rsidRPr="00DE69FB">
        <w:rPr>
          <w:rFonts w:ascii="Times New Roman" w:eastAsia="Times New Roman" w:hAnsi="Times New Roman" w:cs="Times New Roman"/>
          <w:sz w:val="28"/>
          <w:szCs w:val="28"/>
          <w:lang w:val="en-US" w:eastAsia="bg-BG"/>
        </w:rPr>
        <w:t>05</w:t>
      </w:r>
      <w:r w:rsidRPr="00DE69FB">
        <w:rPr>
          <w:rFonts w:ascii="Times New Roman" w:eastAsia="Times New Roman" w:hAnsi="Times New Roman" w:cs="Times New Roman"/>
          <w:sz w:val="28"/>
          <w:szCs w:val="28"/>
          <w:lang w:eastAsia="bg-BG"/>
        </w:rPr>
        <w:t xml:space="preserve">.11.2010год., съседи: 36525.287.811, 36525.261.37, 36525.260.815, при начална годишна </w:t>
      </w:r>
      <w:proofErr w:type="spellStart"/>
      <w:r w:rsidRPr="00DE69FB">
        <w:rPr>
          <w:rFonts w:ascii="Times New Roman" w:eastAsia="Times New Roman" w:hAnsi="Times New Roman" w:cs="Times New Roman"/>
          <w:sz w:val="28"/>
          <w:szCs w:val="28"/>
          <w:lang w:eastAsia="bg-BG"/>
        </w:rPr>
        <w:t>арендна</w:t>
      </w:r>
      <w:proofErr w:type="spellEnd"/>
      <w:r w:rsidRPr="00DE69FB">
        <w:rPr>
          <w:rFonts w:ascii="Times New Roman" w:eastAsia="Times New Roman" w:hAnsi="Times New Roman" w:cs="Times New Roman"/>
          <w:sz w:val="28"/>
          <w:szCs w:val="28"/>
          <w:lang w:eastAsia="bg-BG"/>
        </w:rPr>
        <w:t xml:space="preserve"> цена: 28,12 евро / декар;</w:t>
      </w: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7. Поземлен имот с идентификатор 36525.261.37 по КККР на </w:t>
      </w:r>
      <w:proofErr w:type="spellStart"/>
      <w:r w:rsidRPr="00DE69FB">
        <w:rPr>
          <w:rFonts w:ascii="Times New Roman" w:eastAsia="Times New Roman" w:hAnsi="Times New Roman" w:cs="Times New Roman"/>
          <w:sz w:val="28"/>
          <w:szCs w:val="28"/>
          <w:lang w:eastAsia="bg-BG"/>
        </w:rPr>
        <w:t>гр.Карнобат</w:t>
      </w:r>
      <w:proofErr w:type="spellEnd"/>
      <w:r w:rsidRPr="00DE69FB">
        <w:rPr>
          <w:rFonts w:ascii="Times New Roman" w:eastAsia="Times New Roman" w:hAnsi="Times New Roman" w:cs="Times New Roman"/>
          <w:sz w:val="28"/>
          <w:szCs w:val="28"/>
          <w:lang w:eastAsia="bg-BG"/>
        </w:rPr>
        <w:t xml:space="preserve">, номер по предходен план 261037, с площ 161804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xml:space="preserve">, ІІІ </w:t>
      </w:r>
      <w:r w:rsidRPr="00DE69FB">
        <w:rPr>
          <w:rFonts w:ascii="Times New Roman" w:eastAsia="Times New Roman" w:hAnsi="Times New Roman" w:cs="Times New Roman"/>
          <w:sz w:val="28"/>
          <w:szCs w:val="28"/>
          <w:lang w:eastAsia="bg-BG"/>
        </w:rPr>
        <w:lastRenderedPageBreak/>
        <w:t>категория, находящ се в местността „</w:t>
      </w:r>
      <w:proofErr w:type="spellStart"/>
      <w:r w:rsidRPr="00DE69FB">
        <w:rPr>
          <w:rFonts w:ascii="Times New Roman" w:eastAsia="Times New Roman" w:hAnsi="Times New Roman" w:cs="Times New Roman"/>
          <w:sz w:val="28"/>
          <w:szCs w:val="28"/>
          <w:lang w:eastAsia="bg-BG"/>
        </w:rPr>
        <w:t>Антимовско</w:t>
      </w:r>
      <w:proofErr w:type="spellEnd"/>
      <w:r w:rsidRPr="00DE69FB">
        <w:rPr>
          <w:rFonts w:ascii="Times New Roman" w:eastAsia="Times New Roman" w:hAnsi="Times New Roman" w:cs="Times New Roman"/>
          <w:sz w:val="28"/>
          <w:szCs w:val="28"/>
          <w:lang w:eastAsia="bg-BG"/>
        </w:rPr>
        <w:t xml:space="preserve"> шосе”, с начин на трайно ползване „Друг вид трайно насаждение“, актуван с АЧОС № 6372/</w:t>
      </w:r>
      <w:r w:rsidRPr="00DE69FB">
        <w:rPr>
          <w:rFonts w:ascii="Times New Roman" w:eastAsia="Times New Roman" w:hAnsi="Times New Roman" w:cs="Times New Roman"/>
          <w:sz w:val="28"/>
          <w:szCs w:val="28"/>
          <w:lang w:val="en-US" w:eastAsia="bg-BG"/>
        </w:rPr>
        <w:t>05</w:t>
      </w:r>
      <w:r w:rsidRPr="00DE69FB">
        <w:rPr>
          <w:rFonts w:ascii="Times New Roman" w:eastAsia="Times New Roman" w:hAnsi="Times New Roman" w:cs="Times New Roman"/>
          <w:sz w:val="28"/>
          <w:szCs w:val="28"/>
          <w:lang w:eastAsia="bg-BG"/>
        </w:rPr>
        <w:t xml:space="preserve">.11.2010год., съседи: 36525.261.1, 36525.260.815, 36525.261.6, 36525.261.13, 36525.261.4, 36525.261.5, 36525.261.36, 36525.261.17, 36525.261.20, 36525.261.33, 36525.261.18, 36525.261.19, 36525.261.2, 36525.261.21, 36525.261.24, 36525.287.811, 36525.261.15, при начална годишна </w:t>
      </w:r>
      <w:proofErr w:type="spellStart"/>
      <w:r w:rsidRPr="00DE69FB">
        <w:rPr>
          <w:rFonts w:ascii="Times New Roman" w:eastAsia="Times New Roman" w:hAnsi="Times New Roman" w:cs="Times New Roman"/>
          <w:sz w:val="28"/>
          <w:szCs w:val="28"/>
          <w:lang w:eastAsia="bg-BG"/>
        </w:rPr>
        <w:t>арендна</w:t>
      </w:r>
      <w:proofErr w:type="spellEnd"/>
      <w:r w:rsidRPr="00DE69FB">
        <w:rPr>
          <w:rFonts w:ascii="Times New Roman" w:eastAsia="Times New Roman" w:hAnsi="Times New Roman" w:cs="Times New Roman"/>
          <w:sz w:val="28"/>
          <w:szCs w:val="28"/>
          <w:lang w:eastAsia="bg-BG"/>
        </w:rPr>
        <w:t xml:space="preserve"> цена: 28,12 евро / декар;</w:t>
      </w:r>
    </w:p>
    <w:p w:rsidR="00DE69FB" w:rsidRPr="00DE69FB" w:rsidRDefault="00DE69FB" w:rsidP="00DE69FB">
      <w:pPr>
        <w:tabs>
          <w:tab w:val="num" w:pos="538"/>
        </w:tabs>
        <w:spacing w:after="0" w:line="240" w:lineRule="auto"/>
        <w:ind w:firstLine="709"/>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8. Поземлен имот с идентификатор 36525.277.9 по КККР на </w:t>
      </w:r>
      <w:proofErr w:type="spellStart"/>
      <w:r w:rsidRPr="00DE69FB">
        <w:rPr>
          <w:rFonts w:ascii="Times New Roman" w:eastAsia="Times New Roman" w:hAnsi="Times New Roman" w:cs="Times New Roman"/>
          <w:sz w:val="28"/>
          <w:szCs w:val="28"/>
          <w:lang w:eastAsia="bg-BG"/>
        </w:rPr>
        <w:t>гр.Карнобат</w:t>
      </w:r>
      <w:proofErr w:type="spellEnd"/>
      <w:r w:rsidRPr="00DE69FB">
        <w:rPr>
          <w:rFonts w:ascii="Times New Roman" w:eastAsia="Times New Roman" w:hAnsi="Times New Roman" w:cs="Times New Roman"/>
          <w:sz w:val="28"/>
          <w:szCs w:val="28"/>
          <w:lang w:eastAsia="bg-BG"/>
        </w:rPr>
        <w:t xml:space="preserve">, номер по предходен план 277009, с площ 192507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ІІІ категория, находящ се в местността „</w:t>
      </w:r>
      <w:proofErr w:type="spellStart"/>
      <w:r w:rsidRPr="00DE69FB">
        <w:rPr>
          <w:rFonts w:ascii="Times New Roman" w:eastAsia="Times New Roman" w:hAnsi="Times New Roman" w:cs="Times New Roman"/>
          <w:sz w:val="28"/>
          <w:szCs w:val="28"/>
          <w:lang w:eastAsia="bg-BG"/>
        </w:rPr>
        <w:t>Гердеме</w:t>
      </w:r>
      <w:proofErr w:type="spellEnd"/>
      <w:r w:rsidRPr="00DE69FB">
        <w:rPr>
          <w:rFonts w:ascii="Times New Roman" w:eastAsia="Times New Roman" w:hAnsi="Times New Roman" w:cs="Times New Roman"/>
          <w:sz w:val="28"/>
          <w:szCs w:val="28"/>
          <w:lang w:eastAsia="bg-BG"/>
        </w:rPr>
        <w:t>”, с начин на трайно ползване „Овощна градина“, актуван с АЧОС № 273/</w:t>
      </w:r>
      <w:r w:rsidRPr="00DE69FB">
        <w:rPr>
          <w:rFonts w:ascii="Times New Roman" w:eastAsia="Times New Roman" w:hAnsi="Times New Roman" w:cs="Times New Roman"/>
          <w:sz w:val="28"/>
          <w:szCs w:val="28"/>
          <w:lang w:val="en-US" w:eastAsia="bg-BG"/>
        </w:rPr>
        <w:t>27</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07</w:t>
      </w:r>
      <w:r w:rsidRPr="00DE69FB">
        <w:rPr>
          <w:rFonts w:ascii="Times New Roman" w:eastAsia="Times New Roman" w:hAnsi="Times New Roman" w:cs="Times New Roman"/>
          <w:sz w:val="28"/>
          <w:szCs w:val="28"/>
          <w:lang w:eastAsia="bg-BG"/>
        </w:rPr>
        <w:t>.</w:t>
      </w:r>
      <w:r w:rsidRPr="00DE69FB">
        <w:rPr>
          <w:rFonts w:ascii="Times New Roman" w:eastAsia="Times New Roman" w:hAnsi="Times New Roman" w:cs="Times New Roman"/>
          <w:sz w:val="28"/>
          <w:szCs w:val="28"/>
          <w:lang w:val="en-US" w:eastAsia="bg-BG"/>
        </w:rPr>
        <w:t>1998</w:t>
      </w:r>
      <w:r w:rsidRPr="00DE69FB">
        <w:rPr>
          <w:rFonts w:ascii="Times New Roman" w:eastAsia="Times New Roman" w:hAnsi="Times New Roman" w:cs="Times New Roman"/>
          <w:sz w:val="28"/>
          <w:szCs w:val="28"/>
          <w:lang w:eastAsia="bg-BG"/>
        </w:rPr>
        <w:t xml:space="preserve">год., съседи: 36525.277.13, 36525.277.15, 36525.277.17, 36525.277.10, 36525.277.14, 36525.277.16, 36525.277.7, 36525.277.8, 36525.277.828, 36525.277.923, 36525.277.12, 36525.278.779, при начална годишна </w:t>
      </w:r>
      <w:proofErr w:type="spellStart"/>
      <w:r w:rsidRPr="00DE69FB">
        <w:rPr>
          <w:rFonts w:ascii="Times New Roman" w:eastAsia="Times New Roman" w:hAnsi="Times New Roman" w:cs="Times New Roman"/>
          <w:sz w:val="28"/>
          <w:szCs w:val="28"/>
          <w:lang w:eastAsia="bg-BG"/>
        </w:rPr>
        <w:t>арендна</w:t>
      </w:r>
      <w:proofErr w:type="spellEnd"/>
      <w:r w:rsidRPr="00DE69FB">
        <w:rPr>
          <w:rFonts w:ascii="Times New Roman" w:eastAsia="Times New Roman" w:hAnsi="Times New Roman" w:cs="Times New Roman"/>
          <w:sz w:val="28"/>
          <w:szCs w:val="28"/>
          <w:lang w:eastAsia="bg-BG"/>
        </w:rPr>
        <w:t xml:space="preserve"> цена: 28,12 евро / декар;</w:t>
      </w:r>
    </w:p>
    <w:p w:rsidR="00DE69FB" w:rsidRPr="00DE69FB" w:rsidRDefault="00DE69FB" w:rsidP="00DE69FB">
      <w:pPr>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32.352.</w:t>
      </w:r>
      <w:r w:rsidRPr="00DE69FB">
        <w:rPr>
          <w:rFonts w:ascii="Times New Roman" w:eastAsia="Times New Roman" w:hAnsi="Times New Roman" w:cs="Times New Roman"/>
          <w:sz w:val="28"/>
          <w:szCs w:val="28"/>
          <w:lang w:eastAsia="bg-BG"/>
        </w:rPr>
        <w:t>ІІ. Отдаването под аренда да се извърши след проведен публичен търг с тайно наддаване, открит със заповед на Кмета на общината, по реда на Наредба за реда за придобиване, управление и разпореждане с общинско имущество – собственост на Община Карнобат.</w:t>
      </w:r>
    </w:p>
    <w:p w:rsidR="00DE69FB" w:rsidRPr="00DE69FB" w:rsidRDefault="00DE69FB" w:rsidP="00DE69FB">
      <w:pPr>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32.352.</w:t>
      </w:r>
      <w:r w:rsidRPr="00DE69FB">
        <w:rPr>
          <w:rFonts w:ascii="Times New Roman" w:eastAsia="Times New Roman" w:hAnsi="Times New Roman" w:cs="Times New Roman"/>
          <w:sz w:val="28"/>
          <w:szCs w:val="28"/>
          <w:lang w:eastAsia="bg-BG"/>
        </w:rPr>
        <w:t xml:space="preserve">ІІІ.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p>
    <w:p w:rsidR="00DE69FB" w:rsidRPr="00DE69FB" w:rsidRDefault="00DE69FB" w:rsidP="00DE69FB">
      <w:pPr>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32.352.</w:t>
      </w:r>
      <w:r w:rsidRPr="00DE69FB">
        <w:rPr>
          <w:rFonts w:ascii="Times New Roman" w:eastAsia="Times New Roman" w:hAnsi="Times New Roman" w:cs="Times New Roman"/>
          <w:sz w:val="28"/>
          <w:szCs w:val="28"/>
          <w:lang w:eastAsia="bg-BG"/>
        </w:rPr>
        <w:t xml:space="preserve">ІV. Общински съвет – Карнобат на основание чл.60 от Административно процесуалния кодекс, предвид започналата стопанска година и необходимост от извършване на агротехнически мероприятия, липсата на които застрашава състоянието и жизнеспособността на насажденията и с оглед осигуряване на </w:t>
      </w:r>
      <w:r w:rsidRPr="00DE69FB">
        <w:rPr>
          <w:rFonts w:ascii="Times New Roman" w:eastAsia="Times New Roman" w:hAnsi="Times New Roman" w:cs="Times New Roman"/>
          <w:b/>
          <w:bCs/>
          <w:sz w:val="28"/>
          <w:szCs w:val="28"/>
          <w:lang w:eastAsia="bg-BG"/>
        </w:rPr>
        <w:t>непрекъсваемост на ползването</w:t>
      </w:r>
      <w:r w:rsidRPr="00DE69FB">
        <w:rPr>
          <w:rFonts w:ascii="Times New Roman" w:eastAsia="Times New Roman" w:hAnsi="Times New Roman" w:cs="Times New Roman"/>
          <w:sz w:val="28"/>
          <w:szCs w:val="28"/>
          <w:lang w:eastAsia="bg-BG"/>
        </w:rPr>
        <w:t xml:space="preserve"> на имотите ДОПУСКА ПРЕДВАРИТЕЛНО ИЗПЪЛНЕНИЕ на настоящите решения.</w:t>
      </w:r>
    </w:p>
    <w:p w:rsidR="00DE69FB" w:rsidRPr="00DE69FB" w:rsidRDefault="00DE69FB" w:rsidP="00DE69FB">
      <w:pPr>
        <w:tabs>
          <w:tab w:val="left" w:pos="720"/>
          <w:tab w:val="left" w:pos="900"/>
          <w:tab w:val="left" w:pos="1260"/>
          <w:tab w:val="left" w:pos="1440"/>
          <w:tab w:val="left" w:pos="1620"/>
          <w:tab w:val="left" w:pos="1800"/>
        </w:tabs>
        <w:spacing w:after="0" w:line="240" w:lineRule="auto"/>
        <w:ind w:firstLine="720"/>
        <w:jc w:val="both"/>
        <w:rPr>
          <w:rFonts w:ascii="Times New Roman" w:eastAsia="Times New Roman" w:hAnsi="Times New Roman" w:cs="Times New Roman"/>
          <w:sz w:val="28"/>
          <w:szCs w:val="28"/>
          <w:lang w:eastAsia="bg-BG"/>
        </w:rPr>
      </w:pPr>
    </w:p>
    <w:p w:rsidR="00DE69FB" w:rsidRPr="00DE69FB" w:rsidRDefault="00DE69FB" w:rsidP="00DE69FB">
      <w:pPr>
        <w:tabs>
          <w:tab w:val="left" w:pos="709"/>
        </w:tabs>
        <w:ind w:right="-288"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ДЕВЕТА  ТОЧКА ОТ ДНЕВНИЯ:</w:t>
      </w:r>
      <w:r w:rsidRPr="00DE69FB">
        <w:rPr>
          <w:rFonts w:ascii="Calibri" w:eastAsia="Calibri" w:hAnsi="Calibri"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pl-PL"/>
        </w:rPr>
        <w:t xml:space="preserve"> ДАВАНЕ НА РАЗРЕШЕНИЕ ОТ ОБЩИНСКИ СЪВЕТ ЗА ИЗМЕНЕНИЕ  НА ПУП-ПУР /ПЛАН ЗА УЛИЧНА РЕГУЛАЦИЯ/, КАСАЕЩО ИЗМЕНЕНИЕ НА УЛИЧНАТА РЕГУЛАЦИОННА ЛИНИЯ  НА УПИ VІ-2562,2563 В КВ. 149 </w:t>
      </w:r>
      <w:r w:rsidRPr="00DE69FB">
        <w:rPr>
          <w:rFonts w:ascii="Times New Roman" w:eastAsia="Times New Roman" w:hAnsi="Times New Roman" w:cs="Times New Roman"/>
          <w:sz w:val="28"/>
          <w:szCs w:val="28"/>
          <w:lang w:val="en-US" w:eastAsia="pl-PL"/>
        </w:rPr>
        <w:t xml:space="preserve"> (</w:t>
      </w:r>
      <w:r w:rsidRPr="00DE69FB">
        <w:rPr>
          <w:rFonts w:ascii="Times New Roman" w:eastAsia="Times New Roman" w:hAnsi="Times New Roman" w:cs="Times New Roman"/>
          <w:sz w:val="28"/>
          <w:szCs w:val="28"/>
          <w:lang w:eastAsia="pl-PL"/>
        </w:rPr>
        <w:t>ПИ36525.502.2562, ПИ 36525.502.2563</w:t>
      </w:r>
      <w:r w:rsidRPr="00DE69FB">
        <w:rPr>
          <w:rFonts w:ascii="Times New Roman" w:eastAsia="Times New Roman" w:hAnsi="Times New Roman" w:cs="Times New Roman"/>
          <w:sz w:val="28"/>
          <w:szCs w:val="28"/>
          <w:lang w:val="en-US" w:eastAsia="pl-PL"/>
        </w:rPr>
        <w:t>)</w:t>
      </w:r>
      <w:r w:rsidRPr="00DE69FB">
        <w:rPr>
          <w:rFonts w:ascii="Times New Roman" w:eastAsia="Times New Roman" w:hAnsi="Times New Roman" w:cs="Times New Roman"/>
          <w:sz w:val="28"/>
          <w:szCs w:val="28"/>
          <w:lang w:eastAsia="pl-PL"/>
        </w:rPr>
        <w:t xml:space="preserve"> ПО  ПУП НА ГР. КАРНОБАТ.</w:t>
      </w: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b/>
          <w:color w:val="FF0000"/>
          <w:sz w:val="28"/>
          <w:szCs w:val="28"/>
          <w:lang w:eastAsia="bg-BG"/>
        </w:rPr>
        <w:t>Вх. № 469/20.01.2026г.</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spacing w:after="0" w:line="240" w:lineRule="auto"/>
        <w:ind w:right="-108"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3</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На основание чл.21, ал.1, т.11 от ЗМСМА във връзка с чл. 134, ал.2, т., чл.124а, ал.1 и ал.5  и чл.124б, ал.1 от ЗУТ, общински съвет Карнобат:</w:t>
      </w:r>
    </w:p>
    <w:p w:rsidR="00DE69FB" w:rsidRPr="00DE69FB" w:rsidRDefault="00DE69FB" w:rsidP="00DE69FB">
      <w:pPr>
        <w:tabs>
          <w:tab w:val="left" w:pos="720"/>
        </w:tabs>
        <w:spacing w:after="0" w:line="240" w:lineRule="auto"/>
        <w:ind w:right="-288" w:firstLine="708"/>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           </w:t>
      </w:r>
    </w:p>
    <w:p w:rsidR="00DE69FB" w:rsidRPr="00DE69FB" w:rsidRDefault="00DE69FB" w:rsidP="00DE69FB">
      <w:pPr>
        <w:tabs>
          <w:tab w:val="left" w:pos="720"/>
        </w:tabs>
        <w:spacing w:after="0" w:line="240" w:lineRule="auto"/>
        <w:ind w:right="-108"/>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             1. РАЗРЕШАВА изработването на проект за </w:t>
      </w:r>
      <w:r w:rsidRPr="00DE69FB">
        <w:rPr>
          <w:rFonts w:ascii="Times New Roman" w:eastAsia="Times New Roman" w:hAnsi="Times New Roman" w:cs="Times New Roman"/>
          <w:sz w:val="28"/>
          <w:szCs w:val="28"/>
          <w:lang w:eastAsia="pl-PL"/>
        </w:rPr>
        <w:t xml:space="preserve">изменение  на ПУП-ПУР /план за улична регулация/, </w:t>
      </w:r>
      <w:r w:rsidRPr="00DE69FB">
        <w:rPr>
          <w:rFonts w:ascii="Times New Roman" w:eastAsia="Times New Roman" w:hAnsi="Times New Roman" w:cs="Times New Roman"/>
          <w:sz w:val="28"/>
          <w:szCs w:val="28"/>
          <w:lang w:eastAsia="bg-BG"/>
        </w:rPr>
        <w:t xml:space="preserve">като уличната регулационна линия на </w:t>
      </w:r>
      <w:r w:rsidRPr="00DE69FB">
        <w:rPr>
          <w:rFonts w:ascii="Times New Roman" w:eastAsia="Times New Roman" w:hAnsi="Times New Roman" w:cs="Times New Roman"/>
          <w:sz w:val="28"/>
          <w:szCs w:val="28"/>
          <w:lang w:eastAsia="pl-PL"/>
        </w:rPr>
        <w:t>УПИ VІ-</w:t>
      </w:r>
      <w:r w:rsidRPr="00DE69FB">
        <w:rPr>
          <w:rFonts w:ascii="Times New Roman" w:eastAsia="Times New Roman" w:hAnsi="Times New Roman" w:cs="Times New Roman"/>
          <w:sz w:val="28"/>
          <w:szCs w:val="28"/>
          <w:lang w:eastAsia="pl-PL"/>
        </w:rPr>
        <w:lastRenderedPageBreak/>
        <w:t xml:space="preserve">2562,2563, в кв.149 </w:t>
      </w:r>
      <w:r w:rsidRPr="00DE69FB">
        <w:rPr>
          <w:rFonts w:ascii="Times New Roman" w:eastAsia="Times New Roman" w:hAnsi="Times New Roman" w:cs="Times New Roman"/>
          <w:sz w:val="28"/>
          <w:szCs w:val="28"/>
          <w:lang w:val="en-US" w:eastAsia="pl-PL"/>
        </w:rPr>
        <w:t>(</w:t>
      </w:r>
      <w:r w:rsidRPr="00DE69FB">
        <w:rPr>
          <w:rFonts w:ascii="Times New Roman" w:eastAsia="Times New Roman" w:hAnsi="Times New Roman" w:cs="Times New Roman"/>
          <w:sz w:val="28"/>
          <w:szCs w:val="28"/>
          <w:lang w:eastAsia="pl-PL"/>
        </w:rPr>
        <w:t>ПИ36525.502.2562, ПИ 36525.502.2563</w:t>
      </w:r>
      <w:r w:rsidRPr="00DE69FB">
        <w:rPr>
          <w:rFonts w:ascii="Times New Roman" w:eastAsia="Times New Roman" w:hAnsi="Times New Roman" w:cs="Times New Roman"/>
          <w:sz w:val="28"/>
          <w:szCs w:val="28"/>
          <w:lang w:val="en-US" w:eastAsia="pl-PL"/>
        </w:rPr>
        <w:t>)</w:t>
      </w:r>
      <w:r w:rsidRPr="00DE69FB">
        <w:rPr>
          <w:rFonts w:ascii="Times New Roman" w:eastAsia="Times New Roman" w:hAnsi="Times New Roman" w:cs="Times New Roman"/>
          <w:sz w:val="28"/>
          <w:szCs w:val="28"/>
          <w:lang w:eastAsia="pl-PL"/>
        </w:rPr>
        <w:t xml:space="preserve"> по ПУП на гр. Карнобат</w:t>
      </w:r>
      <w:r w:rsidRPr="00DE69FB">
        <w:rPr>
          <w:rFonts w:ascii="Times New Roman" w:eastAsia="Times New Roman" w:hAnsi="Times New Roman" w:cs="Times New Roman"/>
          <w:sz w:val="28"/>
          <w:szCs w:val="28"/>
          <w:lang w:eastAsia="bg-BG"/>
        </w:rPr>
        <w:t xml:space="preserve"> се приведе в съответствие с границата по кадастрална карта.</w:t>
      </w:r>
    </w:p>
    <w:p w:rsidR="00DE69FB" w:rsidRPr="00DE69FB" w:rsidRDefault="00DE69FB" w:rsidP="00DE69FB">
      <w:pPr>
        <w:tabs>
          <w:tab w:val="left" w:pos="720"/>
        </w:tabs>
        <w:spacing w:after="0" w:line="240" w:lineRule="auto"/>
        <w:ind w:right="-288" w:firstLine="708"/>
        <w:jc w:val="both"/>
        <w:rPr>
          <w:rFonts w:ascii="Times New Roman" w:eastAsia="Times New Roman" w:hAnsi="Times New Roman" w:cs="Times New Roman"/>
          <w:sz w:val="28"/>
          <w:szCs w:val="28"/>
          <w:lang w:eastAsia="bg-BG"/>
        </w:rPr>
      </w:pPr>
    </w:p>
    <w:p w:rsidR="00DE69FB" w:rsidRPr="00DE69FB" w:rsidRDefault="00DE69FB" w:rsidP="00DE69FB">
      <w:pPr>
        <w:tabs>
          <w:tab w:val="left" w:pos="720"/>
        </w:tabs>
        <w:spacing w:after="0" w:line="240" w:lineRule="auto"/>
        <w:ind w:right="-108"/>
        <w:jc w:val="both"/>
        <w:rPr>
          <w:rFonts w:ascii="Times New Roman" w:eastAsia="Calibri"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sz w:val="28"/>
          <w:szCs w:val="28"/>
          <w:lang w:eastAsia="bg-BG"/>
        </w:rPr>
        <w:tab/>
        <w:t xml:space="preserve">2.ОДОБРЯВА ЗАДАНИЕТО </w:t>
      </w:r>
      <w:r w:rsidRPr="00DE69FB">
        <w:rPr>
          <w:rFonts w:ascii="Times New Roman" w:eastAsia="Calibri" w:hAnsi="Times New Roman" w:cs="Times New Roman"/>
          <w:sz w:val="28"/>
          <w:szCs w:val="28"/>
          <w:lang w:eastAsia="bg-BG"/>
        </w:rPr>
        <w:t>по чл. 125 от ЗУТ за изработване на ПУП – план за регулация.</w:t>
      </w:r>
    </w:p>
    <w:p w:rsidR="00DE69FB" w:rsidRPr="00DE69FB" w:rsidRDefault="00DE69FB" w:rsidP="00DE69FB">
      <w:pPr>
        <w:tabs>
          <w:tab w:val="left" w:pos="720"/>
        </w:tabs>
        <w:spacing w:after="0" w:line="240" w:lineRule="auto"/>
        <w:ind w:right="-108"/>
        <w:jc w:val="both"/>
        <w:rPr>
          <w:rFonts w:ascii="Times New Roman" w:eastAsia="Times New Roman" w:hAnsi="Times New Roman" w:cs="Times New Roman"/>
          <w:sz w:val="28"/>
          <w:szCs w:val="28"/>
          <w:lang w:eastAsia="bg-BG"/>
        </w:rPr>
      </w:pPr>
    </w:p>
    <w:p w:rsidR="00DE69FB" w:rsidRPr="00DE69FB" w:rsidRDefault="00DE69FB" w:rsidP="00DE69FB">
      <w:pPr>
        <w:ind w:right="-168"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 xml:space="preserve"> ДЕСЕТА  ТОЧКА ОТ ДНЕВНИЯ:</w:t>
      </w:r>
      <w:r w:rsidRPr="00DE69FB">
        <w:rPr>
          <w:rFonts w:ascii="Calibri" w:eastAsia="Calibri" w:hAnsi="Calibri"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caps/>
          <w:sz w:val="28"/>
          <w:szCs w:val="28"/>
          <w:lang w:eastAsia="bg-BG"/>
        </w:rPr>
        <w:t xml:space="preserve"> ОДОБРЯВАНЕ на ИЗМЕНЕНИЕ НА ПУП – ПЛАН ЗА УЛИЧНА РЕГУЛАЦИЯ /пур/ ЗА ВСИЧКИ ИМОТИ В КВ.71 ПО Плана НА ГР.КАРНОБАТ.</w:t>
      </w: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b/>
          <w:color w:val="FF0000"/>
          <w:sz w:val="28"/>
          <w:szCs w:val="28"/>
          <w:lang w:eastAsia="bg-BG"/>
        </w:rPr>
        <w:t>Вх. № 468/20.01.2026г.</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tabs>
          <w:tab w:val="left" w:pos="720"/>
        </w:tabs>
        <w:spacing w:after="0" w:line="240" w:lineRule="auto"/>
        <w:jc w:val="both"/>
        <w:rPr>
          <w:rFonts w:ascii="Times New Roman" w:eastAsia="Times New Roman" w:hAnsi="Times New Roman" w:cs="Times New Roman"/>
          <w:b/>
          <w:sz w:val="28"/>
          <w:szCs w:val="28"/>
          <w:lang w:eastAsia="bg-BG"/>
        </w:rPr>
      </w:pPr>
      <w:r w:rsidRPr="00DE69FB">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4</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 xml:space="preserve">  На основание чл. 129, ал. 1 от ЗУТ и чл. 21, ал. 1, т. 11 от ЗМСМА, Общински съвет – Карнобат ОДОБРЯВА проект  за изменение на ПУП – План за улична регулация , за кв.71 по плана на гр. Карнобат.</w:t>
      </w:r>
    </w:p>
    <w:p w:rsidR="00DE69FB" w:rsidRPr="00DE69FB" w:rsidRDefault="00DE69FB" w:rsidP="00DE69FB">
      <w:pPr>
        <w:tabs>
          <w:tab w:val="left" w:pos="540"/>
        </w:tabs>
        <w:spacing w:after="0" w:line="240" w:lineRule="auto"/>
        <w:ind w:right="-108"/>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ab/>
        <w:t xml:space="preserve">    Настоящото решение да се изпрати в 7 /седем/ дневен срок за обнародване във в. „Държавен вестник“.</w:t>
      </w:r>
    </w:p>
    <w:p w:rsidR="00DE69FB" w:rsidRPr="00DE69FB" w:rsidRDefault="00DE69FB" w:rsidP="00DE69FB">
      <w:pPr>
        <w:tabs>
          <w:tab w:val="left" w:pos="540"/>
        </w:tabs>
        <w:spacing w:after="0" w:line="240" w:lineRule="auto"/>
        <w:ind w:right="-108"/>
        <w:jc w:val="both"/>
        <w:rPr>
          <w:rFonts w:ascii="Times New Roman" w:eastAsia="Times New Roman" w:hAnsi="Times New Roman" w:cs="Times New Roman"/>
          <w:sz w:val="28"/>
          <w:szCs w:val="28"/>
          <w:lang w:eastAsia="bg-BG"/>
        </w:rPr>
      </w:pPr>
    </w:p>
    <w:p w:rsidR="00DE69FB" w:rsidRPr="00DE69FB" w:rsidRDefault="00DE69FB" w:rsidP="00DE69FB">
      <w:pPr>
        <w:ind w:right="-168"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 xml:space="preserve"> ЕДИНАДЕСЕТА  ТОЧКА ОТ ДНЕВНИЯ:</w:t>
      </w:r>
      <w:r w:rsidRPr="00DE69FB">
        <w:rPr>
          <w:rFonts w:ascii="Calibri" w:eastAsia="Calibri" w:hAnsi="Calibri"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caps/>
          <w:sz w:val="28"/>
          <w:szCs w:val="28"/>
          <w:lang w:eastAsia="bg-BG"/>
        </w:rPr>
        <w:t xml:space="preserve"> ОДОБРЯВАНЕ ИЗМЕНЕНИЕ НА ПУП – ПЛАН ЗА УЛИЧНА РЕГУЛАЦИЯ /пур/  ЗА ИМОТИТЕ В ЮЖНАТА, ЗАПАДНАТА И СЕВЕРНАТА ЧАСТ НА КВ.73 ПО плана НА ГР.КАРНОБАТ.</w:t>
      </w: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b/>
          <w:color w:val="FF0000"/>
          <w:sz w:val="28"/>
          <w:szCs w:val="28"/>
          <w:lang w:eastAsia="bg-BG"/>
        </w:rPr>
        <w:t>Вх. № 467/20.01.2026г.</w:t>
      </w:r>
    </w:p>
    <w:p w:rsid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spacing w:after="0" w:line="240" w:lineRule="auto"/>
        <w:ind w:right="-168"/>
        <w:jc w:val="both"/>
        <w:rPr>
          <w:rFonts w:ascii="Times New Roman" w:eastAsia="Times New Roman" w:hAnsi="Times New Roman" w:cs="Times New Roman"/>
          <w:b/>
          <w:sz w:val="28"/>
          <w:szCs w:val="28"/>
          <w:lang w:eastAsia="bg-BG"/>
        </w:rPr>
      </w:pPr>
      <w:r w:rsidRPr="00DE69FB">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5</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 xml:space="preserve">     На основание чл. 129, ал. 1 от ЗУТ и чл. 21, ал. 1, т. 11 от ЗМСМА, Общински съвет – Карнобат ОДОБРЯВА проект  за изменение на ПУП – План за улична регулация за имотите в южната, западната и северната част на кв.73, по плана на гр. Карнобат.</w:t>
      </w:r>
    </w:p>
    <w:p w:rsidR="00DE69FB" w:rsidRPr="00DE69FB" w:rsidRDefault="00DE69FB" w:rsidP="00DE69FB">
      <w:pPr>
        <w:tabs>
          <w:tab w:val="left" w:pos="540"/>
        </w:tabs>
        <w:spacing w:after="0" w:line="240" w:lineRule="auto"/>
        <w:ind w:right="-108"/>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ab/>
        <w:t xml:space="preserve">    Настоящото решение да се изпрати в 7 /седем/ дневен срок за обнародване във в. „Държавен вестник“.</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ind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 xml:space="preserve"> ДВАНАДЕСЕТА  ТОЧКА ОТ ДНЕВНИЯ:</w:t>
      </w:r>
      <w:r w:rsidRPr="00DE69FB">
        <w:rPr>
          <w:rFonts w:ascii="Calibri" w:eastAsia="Calibri" w:hAnsi="Calibri"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caps/>
          <w:sz w:val="28"/>
          <w:szCs w:val="28"/>
          <w:lang w:val="en-AU" w:eastAsia="bg-BG"/>
        </w:rPr>
        <w:t>ОДОБРЯВАНЕ ИЗМЕНЕНИЕ НА ПУП – ПЛАН ЗА УЛИЧНА РЕГУЛАЦИЯ /пур/ ЗА  ВСИЧКИ ИМОТИ В КВ.141 ПО плана НА ГР.КАРНОБАТ</w:t>
      </w:r>
      <w:r w:rsidRPr="00DE69FB">
        <w:rPr>
          <w:rFonts w:ascii="Times New Roman" w:eastAsia="Times New Roman" w:hAnsi="Times New Roman" w:cs="Times New Roman"/>
          <w:b/>
          <w:color w:val="FF0000"/>
          <w:sz w:val="28"/>
          <w:szCs w:val="28"/>
          <w:lang w:eastAsia="bg-BG"/>
        </w:rPr>
        <w:t xml:space="preserve"> Вх. № 466/20.01.2026г.</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spacing w:after="0" w:line="240" w:lineRule="auto"/>
        <w:ind w:right="-168"/>
        <w:jc w:val="both"/>
        <w:rPr>
          <w:rFonts w:ascii="Times New Roman" w:eastAsia="Times New Roman" w:hAnsi="Times New Roman" w:cs="Times New Roman"/>
          <w:b/>
          <w:sz w:val="28"/>
          <w:szCs w:val="28"/>
          <w:lang w:eastAsia="bg-BG"/>
        </w:rPr>
      </w:pPr>
      <w:r w:rsidRPr="00DE69FB">
        <w:rPr>
          <w:rFonts w:ascii="Times New Roman" w:eastAsia="Times New Roman" w:hAnsi="Times New Roman" w:cs="Times New Roman"/>
          <w:sz w:val="28"/>
          <w:szCs w:val="28"/>
          <w:lang w:eastAsia="bg-BG"/>
        </w:rPr>
        <w:lastRenderedPageBreak/>
        <w:t xml:space="preserve">            </w:t>
      </w: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6</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 xml:space="preserve">  На основание чл. 129, ал. 1 от ЗУТ и чл. 21, ал. 1, т. 11 от ЗМСМА, Общински съвет – Карнобат ОДОБРЯВА проект  за изменение на ПУП – План за улична регулация за кв.141 по плана на гр. Карнобат.</w:t>
      </w:r>
    </w:p>
    <w:p w:rsidR="00DE69FB" w:rsidRPr="00DE69FB" w:rsidRDefault="00DE69FB" w:rsidP="00DE69FB">
      <w:pPr>
        <w:tabs>
          <w:tab w:val="left" w:pos="540"/>
        </w:tabs>
        <w:spacing w:after="0" w:line="240" w:lineRule="auto"/>
        <w:ind w:right="-108"/>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ab/>
        <w:t xml:space="preserve">    Настоящото решение да се изпрати в 7 /седем/ дневен срок за обнародване във в. „Държавен вестник“.</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ind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 xml:space="preserve"> ТРИНАДЕСЕТА  ТОЧКА ОТ ДНЕВНИЯ:</w:t>
      </w:r>
      <w:r w:rsidRPr="00DE69FB">
        <w:rPr>
          <w:rFonts w:ascii="Calibri" w:eastAsia="Calibri" w:hAnsi="Calibri"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Предоставяне</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на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временни</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безлихвени</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заеми</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за</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допустими</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възстановими</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разходи</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по</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европейски</w:t>
      </w:r>
      <w:proofErr w:type="spellEnd"/>
      <w:r w:rsidRPr="00DE69FB">
        <w:rPr>
          <w:rFonts w:ascii="Times New Roman" w:eastAsia="Times New Roman" w:hAnsi="Times New Roman" w:cs="Times New Roman"/>
          <w:sz w:val="28"/>
          <w:szCs w:val="28"/>
          <w:lang w:val="en-AU" w:eastAsia="bg-BG"/>
        </w:rPr>
        <w:t xml:space="preserve"> </w:t>
      </w:r>
      <w:proofErr w:type="spellStart"/>
      <w:r w:rsidRPr="00DE69FB">
        <w:rPr>
          <w:rFonts w:ascii="Times New Roman" w:eastAsia="Times New Roman" w:hAnsi="Times New Roman" w:cs="Times New Roman"/>
          <w:sz w:val="28"/>
          <w:szCs w:val="28"/>
          <w:lang w:val="en-AU" w:eastAsia="bg-BG"/>
        </w:rPr>
        <w:t>проекти</w:t>
      </w:r>
      <w:proofErr w:type="spellEnd"/>
      <w:r w:rsidRPr="00DE69FB">
        <w:rPr>
          <w:rFonts w:ascii="Times New Roman" w:eastAsia="Times New Roman" w:hAnsi="Times New Roman" w:cs="Times New Roman"/>
          <w:sz w:val="28"/>
          <w:szCs w:val="28"/>
          <w:lang w:eastAsia="bg-BG"/>
        </w:rPr>
        <w:t xml:space="preserve">  </w:t>
      </w:r>
      <w:r w:rsidRPr="00DE69FB">
        <w:rPr>
          <w:rFonts w:ascii="Times New Roman" w:eastAsia="Times New Roman" w:hAnsi="Times New Roman" w:cs="Times New Roman"/>
          <w:b/>
          <w:color w:val="FF0000"/>
          <w:sz w:val="28"/>
          <w:szCs w:val="28"/>
          <w:lang w:eastAsia="bg-BG"/>
        </w:rPr>
        <w:t>Вх. № 473/21.01.2026г.</w:t>
      </w:r>
    </w:p>
    <w:p w:rsidR="00DE69FB" w:rsidRPr="00DE69FB" w:rsidRDefault="00DE69FB" w:rsidP="00DE69FB">
      <w:pPr>
        <w:tabs>
          <w:tab w:val="left" w:pos="720"/>
        </w:tabs>
        <w:spacing w:after="0" w:line="240" w:lineRule="auto"/>
        <w:jc w:val="both"/>
        <w:rPr>
          <w:rFonts w:ascii="Times New Roman" w:eastAsia="Times New Roman" w:hAnsi="Times New Roman" w:cs="Times New Roman"/>
          <w:sz w:val="28"/>
          <w:szCs w:val="28"/>
          <w:lang w:eastAsia="bg-BG"/>
        </w:rPr>
      </w:pP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spacing w:after="0" w:line="240" w:lineRule="auto"/>
        <w:ind w:firstLine="360"/>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7</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На основание чл.21, ал.1, т.10 и ал. 2 от Закона за местното самоуправление и местната администрация; чл. 104, ал. 1, т. 5, ал.2 и ал. 4 от Закона за публичните финанси, Общински съвет Карнобат:</w:t>
      </w:r>
    </w:p>
    <w:p w:rsidR="00DE69FB" w:rsidRPr="00DE69FB" w:rsidRDefault="00DE69FB" w:rsidP="00DE69FB">
      <w:pPr>
        <w:spacing w:after="0" w:line="240" w:lineRule="auto"/>
        <w:ind w:firstLine="360"/>
        <w:jc w:val="both"/>
        <w:rPr>
          <w:rFonts w:ascii="Times New Roman" w:eastAsia="Times New Roman" w:hAnsi="Times New Roman" w:cs="Times New Roman"/>
          <w:sz w:val="28"/>
          <w:szCs w:val="28"/>
          <w:lang w:eastAsia="bg-BG"/>
        </w:rPr>
      </w:pPr>
    </w:p>
    <w:p w:rsidR="00DE69FB" w:rsidRPr="00DE69FB" w:rsidRDefault="00DE69FB" w:rsidP="00DE69FB">
      <w:pPr>
        <w:spacing w:after="0" w:line="240" w:lineRule="auto"/>
        <w:ind w:firstLine="360"/>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1. Дава съгласие за предоставяне на временни безлихвени заеми от бюджета на Община Карнобат по следните проекти, съгласно сключени договори за предоставяне на безвъзмездна финансова помощ, с цел разплащане на разходи по тяхното изпълнение:</w:t>
      </w:r>
    </w:p>
    <w:p w:rsidR="00DE69FB" w:rsidRPr="00DE69FB" w:rsidRDefault="00DE69FB" w:rsidP="00DE69FB">
      <w:pPr>
        <w:spacing w:after="0" w:line="240" w:lineRule="auto"/>
        <w:ind w:firstLine="360"/>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1.1. Проект "Инсталиране на фотоволтаични системи (ФЕЦ) в съществуващи социални услуги на територията на община Карнобат и закупуване на електрическо превозно средство, включително </w:t>
      </w:r>
      <w:proofErr w:type="spellStart"/>
      <w:r w:rsidRPr="00DE69FB">
        <w:rPr>
          <w:rFonts w:ascii="Times New Roman" w:eastAsia="Times New Roman" w:hAnsi="Times New Roman" w:cs="Times New Roman"/>
          <w:sz w:val="28"/>
          <w:szCs w:val="28"/>
          <w:lang w:eastAsia="bg-BG"/>
        </w:rPr>
        <w:t>зарядна</w:t>
      </w:r>
      <w:proofErr w:type="spellEnd"/>
      <w:r w:rsidRPr="00DE69FB">
        <w:rPr>
          <w:rFonts w:ascii="Times New Roman" w:eastAsia="Times New Roman" w:hAnsi="Times New Roman" w:cs="Times New Roman"/>
          <w:sz w:val="28"/>
          <w:szCs w:val="28"/>
          <w:lang w:eastAsia="bg-BG"/>
        </w:rPr>
        <w:t xml:space="preserve"> станция за предоставяне на социални услуги", по Механизма за възстановяване и устойчивост (МВУ), Договор за финансиране № BG-RRP-13.009-0211-C01 от 18.11.2025г. - временен безлихвен заем в размер до 120 000 евро.</w:t>
      </w:r>
    </w:p>
    <w:p w:rsidR="00DE69FB" w:rsidRPr="00DE69FB" w:rsidRDefault="00DE69FB" w:rsidP="00DE69FB">
      <w:pPr>
        <w:spacing w:after="0" w:line="240" w:lineRule="auto"/>
        <w:ind w:firstLine="360"/>
        <w:jc w:val="both"/>
        <w:rPr>
          <w:rFonts w:ascii="Times New Roman" w:eastAsia="Times New Roman" w:hAnsi="Times New Roman" w:cs="Times New Roman"/>
          <w:sz w:val="28"/>
          <w:szCs w:val="28"/>
          <w:lang w:eastAsia="bg-BG"/>
        </w:rPr>
      </w:pPr>
    </w:p>
    <w:p w:rsidR="00DE69FB" w:rsidRPr="00DE69FB" w:rsidRDefault="00DE69FB" w:rsidP="00DE69FB">
      <w:pPr>
        <w:spacing w:after="0" w:line="240" w:lineRule="auto"/>
        <w:ind w:firstLine="360"/>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бюджетната година.</w:t>
      </w:r>
    </w:p>
    <w:p w:rsidR="00DE69FB" w:rsidRPr="00DE69FB" w:rsidRDefault="00DE69FB" w:rsidP="00DE69FB">
      <w:pPr>
        <w:spacing w:after="0" w:line="240" w:lineRule="auto"/>
        <w:ind w:firstLine="360"/>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  Срокът за възстановяване на заемите по изброените проекти е след одобрение на искания за плащане от Управляващите органи на програмите.</w:t>
      </w:r>
    </w:p>
    <w:p w:rsidR="00DE69FB" w:rsidRPr="00DE69FB" w:rsidRDefault="00DE69FB" w:rsidP="00DE69FB">
      <w:pPr>
        <w:spacing w:after="0" w:line="240" w:lineRule="auto"/>
        <w:ind w:firstLine="349"/>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Възлага на Кмета да извърши последващи действия по изпълнение на Решението.</w:t>
      </w:r>
    </w:p>
    <w:p w:rsidR="00DE69FB" w:rsidRPr="00DE69FB" w:rsidRDefault="00DE69FB" w:rsidP="00DE69FB">
      <w:pPr>
        <w:spacing w:after="0" w:line="240" w:lineRule="auto"/>
        <w:jc w:val="both"/>
        <w:rPr>
          <w:rFonts w:ascii="Times New Roman" w:eastAsia="Times New Roman" w:hAnsi="Times New Roman" w:cs="Times New Roman"/>
          <w:sz w:val="28"/>
          <w:szCs w:val="28"/>
          <w:lang w:val="en-US" w:eastAsia="bg-BG"/>
        </w:rPr>
      </w:pPr>
    </w:p>
    <w:p w:rsidR="00DE69FB" w:rsidRPr="00DE69FB" w:rsidRDefault="00DE69FB" w:rsidP="00DE69FB">
      <w:pPr>
        <w:ind w:firstLine="720"/>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 xml:space="preserve"> ЧЕТИРИНАДЕСЕТА  ТОЧКА ОТ ДНЕВНИЯ:</w:t>
      </w:r>
      <w:r w:rsidRPr="00DE69FB">
        <w:rPr>
          <w:rFonts w:ascii="Calibri" w:eastAsia="Calibri" w:hAnsi="Calibri"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ДАВАНЕ НА СЪГЛАСИЕ ЗА УПЪЛНОМОЩАВАНЕ НА „ВОДОСНАБДЯВАНЕ И КАНАЛИЗАЦИЯ“ ЕАД, ГР. БУРГАС ВЪВ ВРЪЗКА С ПРОВЕЖДАНЕ НА ПРОЦЕДУРА ПО ИЗДАВАНЕ НА РАЗРЕШИТЕЛНО ЗА ПОЛЗВАНЕ НА ВОДЕН ОБЕКТ ЗА ЗАУСТВАНЕ НА ОТПАДЪЧНИ </w:t>
      </w:r>
      <w:r w:rsidRPr="00DE69FB">
        <w:rPr>
          <w:rFonts w:ascii="Times New Roman" w:eastAsia="Times New Roman" w:hAnsi="Times New Roman" w:cs="Times New Roman"/>
          <w:sz w:val="28"/>
          <w:szCs w:val="28"/>
          <w:lang w:eastAsia="bg-BG"/>
        </w:rPr>
        <w:lastRenderedPageBreak/>
        <w:t xml:space="preserve">ВОДИ ЗА ЕКСПЛОАТАЦИЯ НА СЪЩЕСТВУВАЩ ОБЕКТ „КАНАЛИЗАЦИОННА СИСТЕМА“ НА ГРАД КАРНОБАТ.  </w:t>
      </w:r>
      <w:r w:rsidRPr="00DE69FB">
        <w:rPr>
          <w:rFonts w:ascii="Times New Roman" w:eastAsia="Times New Roman" w:hAnsi="Times New Roman" w:cs="Times New Roman"/>
          <w:b/>
          <w:color w:val="FF0000"/>
          <w:sz w:val="28"/>
          <w:szCs w:val="28"/>
          <w:lang w:eastAsia="bg-BG"/>
        </w:rPr>
        <w:t>Вх. № 470/21.01.2026г.</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8</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І. Общински съвет – Карнобат на основание чл.21, ал.1, т.23 от ЗМСМА, във връзка с чл.46а, ал.2, т.2 от Закона за водите и чл.9, ал.2 от Н</w:t>
      </w:r>
      <w:proofErr w:type="spellStart"/>
      <w:r w:rsidRPr="00DE69FB">
        <w:rPr>
          <w:rFonts w:ascii="Times New Roman" w:eastAsia="Times New Roman" w:hAnsi="Times New Roman" w:cs="Times New Roman"/>
          <w:sz w:val="28"/>
          <w:szCs w:val="28"/>
          <w:lang w:val="en-US" w:eastAsia="bg-BG"/>
        </w:rPr>
        <w:t>аредба</w:t>
      </w:r>
      <w:proofErr w:type="spellEnd"/>
      <w:r w:rsidRPr="00DE69FB">
        <w:rPr>
          <w:rFonts w:ascii="Times New Roman" w:eastAsia="Times New Roman" w:hAnsi="Times New Roman" w:cs="Times New Roman"/>
          <w:sz w:val="28"/>
          <w:szCs w:val="28"/>
          <w:lang w:val="en-US" w:eastAsia="bg-BG"/>
        </w:rPr>
        <w:t xml:space="preserve"> № 2</w:t>
      </w:r>
      <w:r w:rsidRPr="00DE69FB">
        <w:rPr>
          <w:rFonts w:ascii="Times New Roman" w:eastAsia="Times New Roman" w:hAnsi="Times New Roman" w:cs="Times New Roman"/>
          <w:sz w:val="28"/>
          <w:szCs w:val="28"/>
          <w:lang w:eastAsia="bg-BG"/>
        </w:rPr>
        <w:t xml:space="preserve">/08.06. </w:t>
      </w:r>
      <w:r w:rsidRPr="00DE69FB">
        <w:rPr>
          <w:rFonts w:ascii="Times New Roman" w:eastAsia="Times New Roman" w:hAnsi="Times New Roman" w:cs="Times New Roman"/>
          <w:sz w:val="28"/>
          <w:szCs w:val="28"/>
          <w:lang w:val="en-US" w:eastAsia="bg-BG"/>
        </w:rPr>
        <w:t xml:space="preserve">2011 г. </w:t>
      </w:r>
      <w:proofErr w:type="spellStart"/>
      <w:r w:rsidRPr="00DE69FB">
        <w:rPr>
          <w:rFonts w:ascii="Times New Roman" w:eastAsia="Times New Roman" w:hAnsi="Times New Roman" w:cs="Times New Roman"/>
          <w:sz w:val="28"/>
          <w:szCs w:val="28"/>
          <w:lang w:val="en-US" w:eastAsia="bg-BG"/>
        </w:rPr>
        <w:t>за</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издаване</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на</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разрешителни</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за</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заустване</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на</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отпадъчни</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води</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във</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водни</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обекти</w:t>
      </w:r>
      <w:proofErr w:type="spellEnd"/>
      <w:r w:rsidRPr="00DE69FB">
        <w:rPr>
          <w:rFonts w:ascii="Times New Roman" w:eastAsia="Times New Roman" w:hAnsi="Times New Roman" w:cs="Times New Roman"/>
          <w:sz w:val="28"/>
          <w:szCs w:val="28"/>
          <w:lang w:val="en-US" w:eastAsia="bg-BG"/>
        </w:rPr>
        <w:t xml:space="preserve"> и </w:t>
      </w:r>
      <w:proofErr w:type="spellStart"/>
      <w:r w:rsidRPr="00DE69FB">
        <w:rPr>
          <w:rFonts w:ascii="Times New Roman" w:eastAsia="Times New Roman" w:hAnsi="Times New Roman" w:cs="Times New Roman"/>
          <w:sz w:val="28"/>
          <w:szCs w:val="28"/>
          <w:lang w:val="en-US" w:eastAsia="bg-BG"/>
        </w:rPr>
        <w:t>определяне</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на</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индивидуалните</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емисионни</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ограничения</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на</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точкови</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източници</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на</w:t>
      </w:r>
      <w:proofErr w:type="spellEnd"/>
      <w:r w:rsidRPr="00DE69FB">
        <w:rPr>
          <w:rFonts w:ascii="Times New Roman" w:eastAsia="Times New Roman" w:hAnsi="Times New Roman" w:cs="Times New Roman"/>
          <w:sz w:val="28"/>
          <w:szCs w:val="28"/>
          <w:lang w:val="en-US" w:eastAsia="bg-BG"/>
        </w:rPr>
        <w:t xml:space="preserve"> </w:t>
      </w:r>
      <w:proofErr w:type="spellStart"/>
      <w:r w:rsidRPr="00DE69FB">
        <w:rPr>
          <w:rFonts w:ascii="Times New Roman" w:eastAsia="Times New Roman" w:hAnsi="Times New Roman" w:cs="Times New Roman"/>
          <w:sz w:val="28"/>
          <w:szCs w:val="28"/>
          <w:lang w:val="en-US" w:eastAsia="bg-BG"/>
        </w:rPr>
        <w:t>замърсяване</w:t>
      </w:r>
      <w:proofErr w:type="spellEnd"/>
      <w:r w:rsidRPr="00DE69FB">
        <w:rPr>
          <w:rFonts w:ascii="Times New Roman" w:eastAsia="Times New Roman" w:hAnsi="Times New Roman" w:cs="Times New Roman"/>
          <w:sz w:val="28"/>
          <w:szCs w:val="28"/>
          <w:lang w:eastAsia="bg-BG"/>
        </w:rPr>
        <w:t xml:space="preserve"> ДАВА СЪГЛАСИЕ ОБЩИНА КАРНОБАТ, ЧРЕЗ КМЕТА НА ОБЩИНАТА, да упълномощи „Водоснабдяване и канализация“ ЕАД, гр. Бургас да представлява Община Карнобат пред </w:t>
      </w:r>
      <w:proofErr w:type="spellStart"/>
      <w:r w:rsidRPr="00DE69FB">
        <w:rPr>
          <w:rFonts w:ascii="Times New Roman" w:eastAsia="Times New Roman" w:hAnsi="Times New Roman" w:cs="Times New Roman"/>
          <w:sz w:val="28"/>
          <w:szCs w:val="28"/>
          <w:lang w:eastAsia="bg-BG"/>
        </w:rPr>
        <w:t>Басейнова</w:t>
      </w:r>
      <w:proofErr w:type="spellEnd"/>
      <w:r w:rsidRPr="00DE69FB">
        <w:rPr>
          <w:rFonts w:ascii="Times New Roman" w:eastAsia="Times New Roman" w:hAnsi="Times New Roman" w:cs="Times New Roman"/>
          <w:sz w:val="28"/>
          <w:szCs w:val="28"/>
          <w:lang w:eastAsia="bg-BG"/>
        </w:rPr>
        <w:t xml:space="preserve"> дирекция „</w:t>
      </w:r>
      <w:proofErr w:type="spellStart"/>
      <w:r w:rsidRPr="00DE69FB">
        <w:rPr>
          <w:rFonts w:ascii="Times New Roman" w:eastAsia="Times New Roman" w:hAnsi="Times New Roman" w:cs="Times New Roman"/>
          <w:sz w:val="28"/>
          <w:szCs w:val="28"/>
          <w:lang w:eastAsia="bg-BG"/>
        </w:rPr>
        <w:t>Източнобеломорски</w:t>
      </w:r>
      <w:proofErr w:type="spellEnd"/>
      <w:r w:rsidRPr="00DE69FB">
        <w:rPr>
          <w:rFonts w:ascii="Times New Roman" w:eastAsia="Times New Roman" w:hAnsi="Times New Roman" w:cs="Times New Roman"/>
          <w:sz w:val="28"/>
          <w:szCs w:val="28"/>
          <w:lang w:eastAsia="bg-BG"/>
        </w:rPr>
        <w:t xml:space="preserve"> район“, град Пловдив във връзка с провеждане на процедура по издаване на разрешително за ползване на воден обект за </w:t>
      </w:r>
      <w:proofErr w:type="spellStart"/>
      <w:r w:rsidRPr="00DE69FB">
        <w:rPr>
          <w:rFonts w:ascii="Times New Roman" w:eastAsia="Times New Roman" w:hAnsi="Times New Roman" w:cs="Times New Roman"/>
          <w:sz w:val="28"/>
          <w:szCs w:val="28"/>
          <w:lang w:eastAsia="bg-BG"/>
        </w:rPr>
        <w:t>заустване</w:t>
      </w:r>
      <w:proofErr w:type="spellEnd"/>
      <w:r w:rsidRPr="00DE69FB">
        <w:rPr>
          <w:rFonts w:ascii="Times New Roman" w:eastAsia="Times New Roman" w:hAnsi="Times New Roman" w:cs="Times New Roman"/>
          <w:sz w:val="28"/>
          <w:szCs w:val="28"/>
          <w:lang w:eastAsia="bg-BG"/>
        </w:rPr>
        <w:t xml:space="preserve"> на отпадъчни води за експлоатация на съществуващ обект „Канализационна система“ на град Карнобат, община Карнобат, необходима за въвеждане в експлоатация на Пречиствателна станция за отпадъчни води Карнобат, в т.ч. да подава всички необходими документи и да извърши необходимите дейности за издаване и получаване на посоченото разрешително. </w:t>
      </w:r>
    </w:p>
    <w:p w:rsidR="00DE69FB" w:rsidRPr="00DE69FB" w:rsidRDefault="00DE69FB" w:rsidP="00DE69FB">
      <w:pPr>
        <w:spacing w:after="0" w:line="240" w:lineRule="auto"/>
        <w:ind w:firstLine="708"/>
        <w:jc w:val="both"/>
        <w:rPr>
          <w:rFonts w:ascii="Times New Roman" w:eastAsia="Times New Roman" w:hAnsi="Times New Roman" w:cs="Times New Roman"/>
          <w:color w:val="000000"/>
          <w:sz w:val="28"/>
          <w:szCs w:val="28"/>
          <w:shd w:val="clear" w:color="auto" w:fill="FFFFFF"/>
          <w:lang w:val="en-US" w:eastAsia="bg-BG"/>
        </w:rPr>
      </w:pP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8</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color w:val="000000"/>
          <w:sz w:val="28"/>
          <w:szCs w:val="28"/>
          <w:lang w:val="en-US" w:eastAsia="bg-BG"/>
        </w:rPr>
        <w:t>II.</w:t>
      </w:r>
      <w:r w:rsidRPr="00DE69FB">
        <w:rPr>
          <w:rFonts w:ascii="Times New Roman" w:eastAsia="Times New Roman" w:hAnsi="Times New Roman" w:cs="Times New Roman"/>
          <w:b/>
          <w:color w:val="000000"/>
          <w:sz w:val="28"/>
          <w:szCs w:val="28"/>
          <w:lang w:val="en-US" w:eastAsia="bg-BG"/>
        </w:rPr>
        <w:t xml:space="preserve"> </w:t>
      </w:r>
      <w:r w:rsidRPr="00DE69FB">
        <w:rPr>
          <w:rFonts w:ascii="Times New Roman" w:eastAsia="Times New Roman" w:hAnsi="Times New Roman" w:cs="Times New Roman"/>
          <w:color w:val="000000"/>
          <w:sz w:val="28"/>
          <w:szCs w:val="28"/>
          <w:lang w:eastAsia="bg-BG"/>
        </w:rPr>
        <w:t xml:space="preserve">Общински съвет – Карнобат </w:t>
      </w:r>
      <w:proofErr w:type="spellStart"/>
      <w:r w:rsidRPr="00DE69FB">
        <w:rPr>
          <w:rFonts w:ascii="Times New Roman" w:eastAsia="Times New Roman" w:hAnsi="Times New Roman" w:cs="Times New Roman"/>
          <w:color w:val="000000"/>
          <w:sz w:val="28"/>
          <w:szCs w:val="28"/>
          <w:lang w:val="en-US" w:eastAsia="bg-BG"/>
        </w:rPr>
        <w:t>на</w:t>
      </w:r>
      <w:proofErr w:type="spellEnd"/>
      <w:r w:rsidRPr="00DE69FB">
        <w:rPr>
          <w:rFonts w:ascii="Times New Roman" w:eastAsia="Times New Roman" w:hAnsi="Times New Roman" w:cs="Times New Roman"/>
          <w:color w:val="000000"/>
          <w:sz w:val="28"/>
          <w:szCs w:val="28"/>
          <w:lang w:val="en-US" w:eastAsia="bg-BG"/>
        </w:rPr>
        <w:t xml:space="preserve"> </w:t>
      </w:r>
      <w:proofErr w:type="spellStart"/>
      <w:r w:rsidRPr="00DE69FB">
        <w:rPr>
          <w:rFonts w:ascii="Times New Roman" w:eastAsia="Times New Roman" w:hAnsi="Times New Roman" w:cs="Times New Roman"/>
          <w:color w:val="000000"/>
          <w:sz w:val="28"/>
          <w:szCs w:val="28"/>
          <w:lang w:val="en-US" w:eastAsia="bg-BG"/>
        </w:rPr>
        <w:t>основание</w:t>
      </w:r>
      <w:proofErr w:type="spellEnd"/>
      <w:r w:rsidRPr="00DE69FB">
        <w:rPr>
          <w:rFonts w:ascii="Times New Roman" w:eastAsia="Times New Roman" w:hAnsi="Times New Roman" w:cs="Times New Roman"/>
          <w:color w:val="000000"/>
          <w:sz w:val="28"/>
          <w:szCs w:val="28"/>
          <w:lang w:val="en-US" w:eastAsia="bg-BG"/>
        </w:rPr>
        <w:t xml:space="preserve"> </w:t>
      </w:r>
      <w:proofErr w:type="spellStart"/>
      <w:r w:rsidRPr="00DE69FB">
        <w:rPr>
          <w:rFonts w:ascii="Times New Roman" w:eastAsia="Times New Roman" w:hAnsi="Times New Roman" w:cs="Times New Roman"/>
          <w:color w:val="000000"/>
          <w:sz w:val="28"/>
          <w:szCs w:val="28"/>
          <w:lang w:val="en-US" w:eastAsia="bg-BG"/>
        </w:rPr>
        <w:t>чл</w:t>
      </w:r>
      <w:proofErr w:type="spellEnd"/>
      <w:r w:rsidRPr="00DE69FB">
        <w:rPr>
          <w:rFonts w:ascii="Times New Roman" w:eastAsia="Times New Roman" w:hAnsi="Times New Roman" w:cs="Times New Roman"/>
          <w:color w:val="000000"/>
          <w:sz w:val="28"/>
          <w:szCs w:val="28"/>
          <w:lang w:val="en-US" w:eastAsia="bg-BG"/>
        </w:rPr>
        <w:t xml:space="preserve">. 60, ал.1 </w:t>
      </w:r>
      <w:proofErr w:type="spellStart"/>
      <w:r w:rsidRPr="00DE69FB">
        <w:rPr>
          <w:rFonts w:ascii="Times New Roman" w:eastAsia="Times New Roman" w:hAnsi="Times New Roman" w:cs="Times New Roman"/>
          <w:color w:val="000000"/>
          <w:sz w:val="28"/>
          <w:szCs w:val="28"/>
          <w:lang w:val="en-US" w:eastAsia="bg-BG"/>
        </w:rPr>
        <w:t>от</w:t>
      </w:r>
      <w:proofErr w:type="spellEnd"/>
      <w:r w:rsidRPr="00DE69FB">
        <w:rPr>
          <w:rFonts w:ascii="Times New Roman" w:eastAsia="Times New Roman" w:hAnsi="Times New Roman" w:cs="Times New Roman"/>
          <w:color w:val="000000"/>
          <w:sz w:val="28"/>
          <w:szCs w:val="28"/>
          <w:lang w:val="en-US" w:eastAsia="bg-BG"/>
        </w:rPr>
        <w:t xml:space="preserve"> </w:t>
      </w:r>
      <w:proofErr w:type="spellStart"/>
      <w:r w:rsidRPr="00DE69FB">
        <w:rPr>
          <w:rFonts w:ascii="Times New Roman" w:eastAsia="Times New Roman" w:hAnsi="Times New Roman" w:cs="Times New Roman"/>
          <w:color w:val="000000"/>
          <w:sz w:val="28"/>
          <w:szCs w:val="28"/>
          <w:lang w:val="en-US" w:eastAsia="bg-BG"/>
        </w:rPr>
        <w:t>Административно</w:t>
      </w:r>
      <w:proofErr w:type="spellEnd"/>
      <w:r w:rsidRPr="00DE69FB">
        <w:rPr>
          <w:rFonts w:ascii="Times New Roman" w:eastAsia="Times New Roman" w:hAnsi="Times New Roman" w:cs="Times New Roman"/>
          <w:color w:val="000000"/>
          <w:sz w:val="28"/>
          <w:szCs w:val="28"/>
          <w:lang w:val="en-US" w:eastAsia="bg-BG"/>
        </w:rPr>
        <w:t xml:space="preserve"> </w:t>
      </w:r>
      <w:proofErr w:type="spellStart"/>
      <w:r w:rsidRPr="00DE69FB">
        <w:rPr>
          <w:rFonts w:ascii="Times New Roman" w:eastAsia="Times New Roman" w:hAnsi="Times New Roman" w:cs="Times New Roman"/>
          <w:color w:val="000000"/>
          <w:sz w:val="28"/>
          <w:szCs w:val="28"/>
          <w:lang w:val="en-US" w:eastAsia="bg-BG"/>
        </w:rPr>
        <w:t>процесуалния</w:t>
      </w:r>
      <w:proofErr w:type="spellEnd"/>
      <w:r w:rsidRPr="00DE69FB">
        <w:rPr>
          <w:rFonts w:ascii="Times New Roman" w:eastAsia="Times New Roman" w:hAnsi="Times New Roman" w:cs="Times New Roman"/>
          <w:color w:val="000000"/>
          <w:sz w:val="28"/>
          <w:szCs w:val="28"/>
          <w:lang w:val="en-US" w:eastAsia="bg-BG"/>
        </w:rPr>
        <w:t xml:space="preserve"> </w:t>
      </w:r>
      <w:proofErr w:type="spellStart"/>
      <w:r w:rsidRPr="00DE69FB">
        <w:rPr>
          <w:rFonts w:ascii="Times New Roman" w:eastAsia="Times New Roman" w:hAnsi="Times New Roman" w:cs="Times New Roman"/>
          <w:color w:val="000000"/>
          <w:sz w:val="28"/>
          <w:szCs w:val="28"/>
          <w:lang w:val="en-US" w:eastAsia="bg-BG"/>
        </w:rPr>
        <w:t>кодекс</w:t>
      </w:r>
      <w:proofErr w:type="spellEnd"/>
      <w:r w:rsidRPr="00DE69FB">
        <w:rPr>
          <w:rFonts w:ascii="Times New Roman" w:eastAsia="Times New Roman" w:hAnsi="Times New Roman" w:cs="Times New Roman"/>
          <w:color w:val="000000"/>
          <w:sz w:val="28"/>
          <w:szCs w:val="28"/>
          <w:lang w:eastAsia="bg-BG"/>
        </w:rPr>
        <w:t xml:space="preserve">, </w:t>
      </w:r>
      <w:proofErr w:type="spellStart"/>
      <w:r w:rsidRPr="00DE69FB">
        <w:rPr>
          <w:rFonts w:ascii="Times New Roman" w:eastAsia="Times New Roman" w:hAnsi="Times New Roman" w:cs="Times New Roman"/>
          <w:color w:val="000000"/>
          <w:sz w:val="28"/>
          <w:szCs w:val="28"/>
          <w:lang w:val="en-US" w:eastAsia="bg-BG"/>
        </w:rPr>
        <w:t>предвид</w:t>
      </w:r>
      <w:proofErr w:type="spellEnd"/>
      <w:r w:rsidRPr="00DE69FB">
        <w:rPr>
          <w:rFonts w:ascii="Times New Roman" w:eastAsia="Times New Roman" w:hAnsi="Times New Roman" w:cs="Times New Roman"/>
          <w:color w:val="000000"/>
          <w:sz w:val="28"/>
          <w:szCs w:val="28"/>
          <w:lang w:val="en-US" w:eastAsia="bg-BG"/>
        </w:rPr>
        <w:t xml:space="preserve"> </w:t>
      </w:r>
      <w:r w:rsidRPr="00DE69FB">
        <w:rPr>
          <w:rFonts w:ascii="Times New Roman" w:eastAsia="Times New Roman" w:hAnsi="Times New Roman" w:cs="Times New Roman"/>
          <w:color w:val="000000"/>
          <w:sz w:val="28"/>
          <w:szCs w:val="28"/>
          <w:lang w:eastAsia="bg-BG"/>
        </w:rPr>
        <w:t xml:space="preserve">кратките срокове за представяне на необходимите документи и необходимостта от въвеждане в експлоатация </w:t>
      </w:r>
      <w:proofErr w:type="gramStart"/>
      <w:r w:rsidRPr="00DE69FB">
        <w:rPr>
          <w:rFonts w:ascii="Times New Roman" w:eastAsia="Times New Roman" w:hAnsi="Times New Roman" w:cs="Times New Roman"/>
          <w:color w:val="000000"/>
          <w:sz w:val="28"/>
          <w:szCs w:val="28"/>
          <w:lang w:eastAsia="bg-BG"/>
        </w:rPr>
        <w:t xml:space="preserve">на </w:t>
      </w:r>
      <w:r w:rsidRPr="00DE69FB">
        <w:rPr>
          <w:rFonts w:ascii="Times New Roman" w:eastAsia="Times New Roman" w:hAnsi="Times New Roman" w:cs="Times New Roman"/>
          <w:color w:val="000000"/>
          <w:sz w:val="28"/>
          <w:szCs w:val="28"/>
          <w:lang w:val="en-US" w:eastAsia="bg-BG"/>
        </w:rPr>
        <w:t xml:space="preserve"> </w:t>
      </w:r>
      <w:r w:rsidRPr="00DE69FB">
        <w:rPr>
          <w:rFonts w:ascii="Times New Roman" w:eastAsia="Times New Roman" w:hAnsi="Times New Roman" w:cs="Times New Roman"/>
          <w:sz w:val="28"/>
          <w:szCs w:val="28"/>
          <w:lang w:eastAsia="bg-BG"/>
        </w:rPr>
        <w:t>Пречиствателна</w:t>
      </w:r>
      <w:proofErr w:type="gramEnd"/>
      <w:r w:rsidRPr="00DE69FB">
        <w:rPr>
          <w:rFonts w:ascii="Times New Roman" w:eastAsia="Times New Roman" w:hAnsi="Times New Roman" w:cs="Times New Roman"/>
          <w:sz w:val="28"/>
          <w:szCs w:val="28"/>
          <w:lang w:eastAsia="bg-BG"/>
        </w:rPr>
        <w:t xml:space="preserve"> станция за отпадъчни води Карнобат</w:t>
      </w:r>
      <w:r w:rsidRPr="00DE69FB">
        <w:rPr>
          <w:rFonts w:ascii="Times New Roman" w:eastAsia="Times New Roman" w:hAnsi="Times New Roman" w:cs="Times New Roman"/>
          <w:bCs/>
          <w:color w:val="000000"/>
          <w:sz w:val="28"/>
          <w:szCs w:val="28"/>
          <w:lang w:val="en-US" w:eastAsia="bg-BG"/>
        </w:rPr>
        <w:t xml:space="preserve">, </w:t>
      </w:r>
      <w:r w:rsidRPr="00DE69FB">
        <w:rPr>
          <w:rFonts w:ascii="Times New Roman" w:eastAsia="Times New Roman" w:hAnsi="Times New Roman" w:cs="Times New Roman"/>
          <w:bCs/>
          <w:color w:val="000000"/>
          <w:sz w:val="28"/>
          <w:szCs w:val="28"/>
          <w:lang w:eastAsia="bg-BG"/>
        </w:rPr>
        <w:t xml:space="preserve">за да се защитят особено важни обществени интереси и с цел недопускане </w:t>
      </w:r>
      <w:r w:rsidRPr="00DE69FB">
        <w:rPr>
          <w:rFonts w:ascii="Times New Roman" w:eastAsia="Times New Roman" w:hAnsi="Times New Roman" w:cs="Times New Roman"/>
          <w:color w:val="000000"/>
          <w:sz w:val="28"/>
          <w:szCs w:val="28"/>
          <w:shd w:val="clear" w:color="auto" w:fill="FFFFFF"/>
          <w:lang w:eastAsia="bg-BG"/>
        </w:rPr>
        <w:t>забавяне, от което</w:t>
      </w:r>
      <w:r w:rsidRPr="00DE69FB">
        <w:rPr>
          <w:rFonts w:ascii="Times New Roman" w:eastAsia="Times New Roman" w:hAnsi="Times New Roman" w:cs="Times New Roman"/>
          <w:color w:val="000000"/>
          <w:sz w:val="28"/>
          <w:szCs w:val="28"/>
          <w:shd w:val="clear" w:color="auto" w:fill="FFFFFF"/>
          <w:lang w:val="en-US" w:eastAsia="bg-BG"/>
        </w:rPr>
        <w:t xml:space="preserve"> </w:t>
      </w:r>
      <w:proofErr w:type="spellStart"/>
      <w:r w:rsidRPr="00DE69FB">
        <w:rPr>
          <w:rFonts w:ascii="Times New Roman" w:eastAsia="Times New Roman" w:hAnsi="Times New Roman" w:cs="Times New Roman"/>
          <w:color w:val="000000"/>
          <w:sz w:val="28"/>
          <w:szCs w:val="28"/>
          <w:shd w:val="clear" w:color="auto" w:fill="FFFFFF"/>
          <w:lang w:val="en-US" w:eastAsia="bg-BG"/>
        </w:rPr>
        <w:t>да</w:t>
      </w:r>
      <w:proofErr w:type="spellEnd"/>
      <w:r w:rsidRPr="00DE69FB">
        <w:rPr>
          <w:rFonts w:ascii="Times New Roman" w:eastAsia="Times New Roman" w:hAnsi="Times New Roman" w:cs="Times New Roman"/>
          <w:color w:val="000000"/>
          <w:sz w:val="28"/>
          <w:szCs w:val="28"/>
          <w:shd w:val="clear" w:color="auto" w:fill="FFFFFF"/>
          <w:lang w:val="en-US" w:eastAsia="bg-BG"/>
        </w:rPr>
        <w:t xml:space="preserve"> </w:t>
      </w:r>
      <w:proofErr w:type="spellStart"/>
      <w:r w:rsidRPr="00DE69FB">
        <w:rPr>
          <w:rFonts w:ascii="Times New Roman" w:eastAsia="Times New Roman" w:hAnsi="Times New Roman" w:cs="Times New Roman"/>
          <w:color w:val="000000"/>
          <w:sz w:val="28"/>
          <w:szCs w:val="28"/>
          <w:shd w:val="clear" w:color="auto" w:fill="FFFFFF"/>
          <w:lang w:val="en-US" w:eastAsia="bg-BG"/>
        </w:rPr>
        <w:t>последва</w:t>
      </w:r>
      <w:proofErr w:type="spellEnd"/>
      <w:r w:rsidRPr="00DE69FB">
        <w:rPr>
          <w:rFonts w:ascii="Times New Roman" w:eastAsia="Times New Roman" w:hAnsi="Times New Roman" w:cs="Times New Roman"/>
          <w:color w:val="000000"/>
          <w:sz w:val="28"/>
          <w:szCs w:val="28"/>
          <w:shd w:val="clear" w:color="auto" w:fill="FFFFFF"/>
          <w:lang w:val="en-US" w:eastAsia="bg-BG"/>
        </w:rPr>
        <w:t xml:space="preserve"> </w:t>
      </w:r>
      <w:proofErr w:type="spellStart"/>
      <w:r w:rsidRPr="00DE69FB">
        <w:rPr>
          <w:rFonts w:ascii="Times New Roman" w:eastAsia="Times New Roman" w:hAnsi="Times New Roman" w:cs="Times New Roman"/>
          <w:color w:val="000000"/>
          <w:sz w:val="28"/>
          <w:szCs w:val="28"/>
          <w:shd w:val="clear" w:color="auto" w:fill="FFFFFF"/>
          <w:lang w:val="en-US" w:eastAsia="bg-BG"/>
        </w:rPr>
        <w:t>значителна</w:t>
      </w:r>
      <w:proofErr w:type="spellEnd"/>
      <w:r w:rsidRPr="00DE69FB">
        <w:rPr>
          <w:rFonts w:ascii="Times New Roman" w:eastAsia="Times New Roman" w:hAnsi="Times New Roman" w:cs="Times New Roman"/>
          <w:color w:val="000000"/>
          <w:sz w:val="28"/>
          <w:szCs w:val="28"/>
          <w:shd w:val="clear" w:color="auto" w:fill="FFFFFF"/>
          <w:lang w:val="en-US" w:eastAsia="bg-BG"/>
        </w:rPr>
        <w:t xml:space="preserve"> </w:t>
      </w:r>
      <w:proofErr w:type="spellStart"/>
      <w:r w:rsidRPr="00DE69FB">
        <w:rPr>
          <w:rFonts w:ascii="Times New Roman" w:eastAsia="Times New Roman" w:hAnsi="Times New Roman" w:cs="Times New Roman"/>
          <w:color w:val="000000"/>
          <w:sz w:val="28"/>
          <w:szCs w:val="28"/>
          <w:shd w:val="clear" w:color="auto" w:fill="FFFFFF"/>
          <w:lang w:val="en-US" w:eastAsia="bg-BG"/>
        </w:rPr>
        <w:t>или</w:t>
      </w:r>
      <w:proofErr w:type="spellEnd"/>
      <w:r w:rsidRPr="00DE69FB">
        <w:rPr>
          <w:rFonts w:ascii="Times New Roman" w:eastAsia="Times New Roman" w:hAnsi="Times New Roman" w:cs="Times New Roman"/>
          <w:color w:val="000000"/>
          <w:sz w:val="28"/>
          <w:szCs w:val="28"/>
          <w:shd w:val="clear" w:color="auto" w:fill="FFFFFF"/>
          <w:lang w:val="en-US" w:eastAsia="bg-BG"/>
        </w:rPr>
        <w:t xml:space="preserve"> </w:t>
      </w:r>
      <w:proofErr w:type="spellStart"/>
      <w:r w:rsidRPr="00DE69FB">
        <w:rPr>
          <w:rFonts w:ascii="Times New Roman" w:eastAsia="Times New Roman" w:hAnsi="Times New Roman" w:cs="Times New Roman"/>
          <w:color w:val="000000"/>
          <w:sz w:val="28"/>
          <w:szCs w:val="28"/>
          <w:shd w:val="clear" w:color="auto" w:fill="FFFFFF"/>
          <w:lang w:val="en-US" w:eastAsia="bg-BG"/>
        </w:rPr>
        <w:t>трудно</w:t>
      </w:r>
      <w:proofErr w:type="spellEnd"/>
      <w:r w:rsidRPr="00DE69FB">
        <w:rPr>
          <w:rFonts w:ascii="Times New Roman" w:eastAsia="Times New Roman" w:hAnsi="Times New Roman" w:cs="Times New Roman"/>
          <w:color w:val="000000"/>
          <w:sz w:val="28"/>
          <w:szCs w:val="28"/>
          <w:shd w:val="clear" w:color="auto" w:fill="FFFFFF"/>
          <w:lang w:val="en-US" w:eastAsia="bg-BG"/>
        </w:rPr>
        <w:t xml:space="preserve"> </w:t>
      </w:r>
      <w:proofErr w:type="spellStart"/>
      <w:r w:rsidRPr="00DE69FB">
        <w:rPr>
          <w:rFonts w:ascii="Times New Roman" w:eastAsia="Times New Roman" w:hAnsi="Times New Roman" w:cs="Times New Roman"/>
          <w:color w:val="000000"/>
          <w:sz w:val="28"/>
          <w:szCs w:val="28"/>
          <w:shd w:val="clear" w:color="auto" w:fill="FFFFFF"/>
          <w:lang w:val="en-US" w:eastAsia="bg-BG"/>
        </w:rPr>
        <w:t>поправима</w:t>
      </w:r>
      <w:proofErr w:type="spellEnd"/>
      <w:r w:rsidRPr="00DE69FB">
        <w:rPr>
          <w:rFonts w:ascii="Times New Roman" w:eastAsia="Times New Roman" w:hAnsi="Times New Roman" w:cs="Times New Roman"/>
          <w:color w:val="000000"/>
          <w:sz w:val="28"/>
          <w:szCs w:val="28"/>
          <w:shd w:val="clear" w:color="auto" w:fill="FFFFFF"/>
          <w:lang w:val="en-US" w:eastAsia="bg-BG"/>
        </w:rPr>
        <w:t xml:space="preserve"> </w:t>
      </w:r>
      <w:proofErr w:type="spellStart"/>
      <w:r w:rsidRPr="00DE69FB">
        <w:rPr>
          <w:rFonts w:ascii="Times New Roman" w:eastAsia="Times New Roman" w:hAnsi="Times New Roman" w:cs="Times New Roman"/>
          <w:color w:val="000000"/>
          <w:sz w:val="28"/>
          <w:szCs w:val="28"/>
          <w:shd w:val="clear" w:color="auto" w:fill="FFFFFF"/>
          <w:lang w:val="en-US" w:eastAsia="bg-BG"/>
        </w:rPr>
        <w:t>вреда</w:t>
      </w:r>
      <w:proofErr w:type="spellEnd"/>
      <w:r w:rsidRPr="00DE69FB">
        <w:rPr>
          <w:rFonts w:ascii="Times New Roman" w:eastAsia="Times New Roman" w:hAnsi="Times New Roman" w:cs="Times New Roman"/>
          <w:color w:val="000000"/>
          <w:sz w:val="28"/>
          <w:szCs w:val="28"/>
          <w:shd w:val="clear" w:color="auto" w:fill="FFFFFF"/>
          <w:lang w:val="en-US" w:eastAsia="bg-BG"/>
        </w:rPr>
        <w:t xml:space="preserve">, </w:t>
      </w:r>
      <w:r w:rsidRPr="00DE69FB">
        <w:rPr>
          <w:rFonts w:ascii="Times New Roman" w:eastAsia="Times New Roman" w:hAnsi="Times New Roman" w:cs="Times New Roman"/>
          <w:color w:val="000000"/>
          <w:sz w:val="28"/>
          <w:szCs w:val="28"/>
          <w:lang w:val="en-US" w:eastAsia="bg-BG"/>
        </w:rPr>
        <w:t>ДОПУСКА ПРЕДВАРИТЕЛНО ИЗПЪЛНЕНИЕ</w:t>
      </w:r>
      <w:r w:rsidRPr="00DE69FB">
        <w:rPr>
          <w:rFonts w:ascii="Times New Roman" w:eastAsia="Times New Roman" w:hAnsi="Times New Roman" w:cs="Times New Roman"/>
          <w:color w:val="000000"/>
          <w:sz w:val="28"/>
          <w:szCs w:val="28"/>
          <w:lang w:eastAsia="bg-BG"/>
        </w:rPr>
        <w:t xml:space="preserve"> на настоящото решение</w:t>
      </w:r>
      <w:r w:rsidRPr="00DE69FB">
        <w:rPr>
          <w:rFonts w:ascii="Times New Roman" w:eastAsia="Times New Roman" w:hAnsi="Times New Roman" w:cs="Times New Roman"/>
          <w:color w:val="000000"/>
          <w:sz w:val="28"/>
          <w:szCs w:val="28"/>
          <w:lang w:val="en-US" w:eastAsia="bg-BG"/>
        </w:rPr>
        <w:t>.</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ind w:firstLine="708"/>
        <w:jc w:val="both"/>
        <w:rPr>
          <w:rFonts w:ascii="Times New Roman" w:eastAsia="Times New Roman" w:hAnsi="Times New Roman" w:cs="Times New Roman"/>
          <w:b/>
          <w:color w:val="FF0000"/>
          <w:sz w:val="28"/>
          <w:szCs w:val="28"/>
          <w:lang w:eastAsia="bg-BG"/>
        </w:rPr>
      </w:pPr>
      <w:r w:rsidRPr="00DE69FB">
        <w:rPr>
          <w:rFonts w:ascii="Times New Roman" w:eastAsia="Times New Roman" w:hAnsi="Times New Roman" w:cs="Times New Roman"/>
          <w:b/>
          <w:sz w:val="28"/>
          <w:szCs w:val="28"/>
          <w:lang w:eastAsia="bg-BG"/>
        </w:rPr>
        <w:t xml:space="preserve">  </w:t>
      </w:r>
      <w:r w:rsidRPr="00DE69FB">
        <w:rPr>
          <w:rFonts w:ascii="Times New Roman" w:eastAsia="Times New Roman" w:hAnsi="Times New Roman" w:cs="Times New Roman"/>
          <w:b/>
          <w:sz w:val="28"/>
          <w:szCs w:val="28"/>
          <w:u w:val="single"/>
          <w:lang w:eastAsia="bg-BG"/>
        </w:rPr>
        <w:t xml:space="preserve"> ПЕТНАДЕСЕТА  ТОЧКА ОТ ДНЕВНИЯ:</w:t>
      </w:r>
      <w:r w:rsidRPr="00DE69FB">
        <w:rPr>
          <w:rFonts w:ascii="Calibri" w:eastAsia="Calibri" w:hAnsi="Calibri" w:cs="Times New Roman"/>
          <w:b/>
          <w:sz w:val="28"/>
          <w:szCs w:val="28"/>
        </w:rPr>
        <w:t xml:space="preserve"> </w:t>
      </w:r>
      <w:r w:rsidRPr="00DE69FB">
        <w:rPr>
          <w:rFonts w:ascii="Times New Roman" w:eastAsia="Times New Roman" w:hAnsi="Times New Roman" w:cs="Times New Roman"/>
          <w:b/>
          <w:sz w:val="28"/>
          <w:szCs w:val="28"/>
          <w:lang w:val="en-AU" w:eastAsia="bg-BG"/>
        </w:rPr>
        <w:t xml:space="preserve">ДОКЛАДНА ЗАПИСКА </w:t>
      </w:r>
      <w:proofErr w:type="spellStart"/>
      <w:r w:rsidRPr="00DE69FB">
        <w:rPr>
          <w:rFonts w:ascii="Times New Roman" w:eastAsia="Times New Roman" w:hAnsi="Times New Roman" w:cs="Times New Roman"/>
          <w:b/>
          <w:sz w:val="28"/>
          <w:szCs w:val="28"/>
          <w:lang w:val="en-AU" w:eastAsia="bg-BG"/>
        </w:rPr>
        <w:t>от</w:t>
      </w:r>
      <w:proofErr w:type="spellEnd"/>
      <w:r w:rsidRPr="00DE69F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DE69FB">
        <w:rPr>
          <w:rFonts w:ascii="Times New Roman" w:eastAsia="Times New Roman" w:hAnsi="Times New Roman" w:cs="Times New Roman"/>
          <w:sz w:val="28"/>
          <w:szCs w:val="28"/>
          <w:lang w:val="en-AU" w:eastAsia="bg-BG"/>
        </w:rPr>
        <w:t>:</w:t>
      </w:r>
      <w:r w:rsidRPr="00DE69FB">
        <w:rPr>
          <w:rFonts w:ascii="Times New Roman" w:eastAsia="Times New Roman" w:hAnsi="Times New Roman" w:cs="Times New Roman"/>
          <w:sz w:val="28"/>
          <w:szCs w:val="28"/>
          <w:lang w:eastAsia="bg-BG"/>
        </w:rPr>
        <w:t xml:space="preserve"> Даване на съгласие за предоставяне на имот- частна общинска собственост за безвъзмездно ползване на  Народно Читалище „Светлина - 1922г.“, с. Сигмен </w:t>
      </w:r>
      <w:r w:rsidRPr="00DE69FB">
        <w:rPr>
          <w:rFonts w:ascii="Times New Roman" w:eastAsia="Times New Roman" w:hAnsi="Times New Roman" w:cs="Times New Roman"/>
          <w:b/>
          <w:color w:val="FF0000"/>
          <w:sz w:val="28"/>
          <w:szCs w:val="28"/>
          <w:lang w:eastAsia="bg-BG"/>
        </w:rPr>
        <w:t xml:space="preserve"> Вх. № 481/22.01.2026г.</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bookmarkStart w:id="0" w:name="_GoBack"/>
      <w:bookmarkEnd w:id="0"/>
      <w:r w:rsidRPr="00DE69FB">
        <w:rPr>
          <w:rFonts w:ascii="Times New Roman" w:eastAsia="Times New Roman" w:hAnsi="Times New Roman" w:cs="Times New Roman"/>
          <w:sz w:val="28"/>
          <w:szCs w:val="28"/>
        </w:rPr>
        <w:t>РЕШЕНИЕ:</w:t>
      </w:r>
    </w:p>
    <w:p w:rsidR="00DE69FB" w:rsidRPr="00DE69FB" w:rsidRDefault="00DE69FB" w:rsidP="00DE69FB">
      <w:pPr>
        <w:tabs>
          <w:tab w:val="left" w:pos="720"/>
        </w:tabs>
        <w:spacing w:after="0" w:line="240" w:lineRule="auto"/>
        <w:jc w:val="center"/>
        <w:rPr>
          <w:rFonts w:ascii="Times New Roman" w:eastAsia="Times New Roman" w:hAnsi="Times New Roman" w:cs="Times New Roman"/>
          <w:sz w:val="28"/>
          <w:szCs w:val="28"/>
        </w:rPr>
      </w:pPr>
    </w:p>
    <w:p w:rsidR="00DE69FB" w:rsidRPr="00DE69FB" w:rsidRDefault="00DE69FB" w:rsidP="00DE69FB">
      <w:pPr>
        <w:tabs>
          <w:tab w:val="left" w:pos="1134"/>
        </w:tabs>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9</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 xml:space="preserve">І. Общински съвет-Карнобат на основание чл. 21, ал.1, т.8 от ЗМСМА и чл.39, ал.2 и ал.4 от ЗОС дава съгласие да се предостави за безвъзмездно ползване за срок от 10 години на Народно читалище „Светлина – 1922 г.“, село Сигмен, регистрирано по ф.д.№1887/1990 г. на БОС, Булстат 000046229, със седалище и адрес на управление: село Сигмен, община Карнобат, област Бургас, представлявано от председателя Кина Добрева Стефанова на имот – частна общинска собственост, представляващ целия втори етаж от масивна двуетажна сграда, с монолитна конструкция, със </w:t>
      </w:r>
      <w:r w:rsidRPr="00DE69FB">
        <w:rPr>
          <w:rFonts w:ascii="Times New Roman" w:eastAsia="Times New Roman" w:hAnsi="Times New Roman" w:cs="Times New Roman"/>
          <w:sz w:val="28"/>
          <w:szCs w:val="28"/>
          <w:lang w:eastAsia="bg-BG"/>
        </w:rPr>
        <w:lastRenderedPageBreak/>
        <w:t xml:space="preserve">застроена площ от 350,00 </w:t>
      </w:r>
      <w:r w:rsidRPr="00DE69FB">
        <w:rPr>
          <w:rFonts w:ascii="Times New Roman" w:eastAsia="Times New Roman" w:hAnsi="Times New Roman" w:cs="Times New Roman"/>
          <w:sz w:val="28"/>
          <w:szCs w:val="28"/>
          <w:lang w:val="en-US" w:eastAsia="bg-BG"/>
        </w:rPr>
        <w:t>(</w:t>
      </w:r>
      <w:r w:rsidRPr="00DE69FB">
        <w:rPr>
          <w:rFonts w:ascii="Times New Roman" w:eastAsia="Times New Roman" w:hAnsi="Times New Roman" w:cs="Times New Roman"/>
          <w:sz w:val="28"/>
          <w:szCs w:val="28"/>
          <w:lang w:eastAsia="bg-BG"/>
        </w:rPr>
        <w:t>Триста и петдесет</w:t>
      </w:r>
      <w:r w:rsidRPr="00DE69FB">
        <w:rPr>
          <w:rFonts w:ascii="Times New Roman" w:eastAsia="Times New Roman" w:hAnsi="Times New Roman" w:cs="Times New Roman"/>
          <w:sz w:val="28"/>
          <w:szCs w:val="28"/>
          <w:lang w:val="en-US" w:eastAsia="bg-BG"/>
        </w:rPr>
        <w:t>)</w:t>
      </w:r>
      <w:r w:rsidRPr="00DE69FB">
        <w:rPr>
          <w:rFonts w:ascii="Times New Roman" w:eastAsia="Times New Roman" w:hAnsi="Times New Roman" w:cs="Times New Roman"/>
          <w:sz w:val="28"/>
          <w:szCs w:val="28"/>
          <w:lang w:eastAsia="bg-BG"/>
        </w:rPr>
        <w:t xml:space="preserve">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xml:space="preserve">., заедно със съответните идеални части от общите части на сградата и от правото на строеж върху УПИ ХІ (Единадесети) от кв.17 (Седемнадесети) по плана на </w:t>
      </w:r>
      <w:proofErr w:type="spellStart"/>
      <w:r w:rsidRPr="00DE69FB">
        <w:rPr>
          <w:rFonts w:ascii="Times New Roman" w:eastAsia="Times New Roman" w:hAnsi="Times New Roman" w:cs="Times New Roman"/>
          <w:sz w:val="28"/>
          <w:szCs w:val="28"/>
          <w:lang w:eastAsia="bg-BG"/>
        </w:rPr>
        <w:t>с.Сигмен</w:t>
      </w:r>
      <w:proofErr w:type="spellEnd"/>
      <w:r w:rsidRPr="00DE69FB">
        <w:rPr>
          <w:rFonts w:ascii="Times New Roman" w:eastAsia="Times New Roman" w:hAnsi="Times New Roman" w:cs="Times New Roman"/>
          <w:sz w:val="28"/>
          <w:szCs w:val="28"/>
          <w:lang w:eastAsia="bg-BG"/>
        </w:rPr>
        <w:t xml:space="preserve">, целият с площ от 1050,00 </w:t>
      </w:r>
      <w:proofErr w:type="spellStart"/>
      <w:r w:rsidRPr="00DE69FB">
        <w:rPr>
          <w:rFonts w:ascii="Times New Roman" w:eastAsia="Times New Roman" w:hAnsi="Times New Roman" w:cs="Times New Roman"/>
          <w:sz w:val="28"/>
          <w:szCs w:val="28"/>
          <w:lang w:eastAsia="bg-BG"/>
        </w:rPr>
        <w:t>кв.м</w:t>
      </w:r>
      <w:proofErr w:type="spellEnd"/>
      <w:r w:rsidRPr="00DE69FB">
        <w:rPr>
          <w:rFonts w:ascii="Times New Roman" w:eastAsia="Times New Roman" w:hAnsi="Times New Roman" w:cs="Times New Roman"/>
          <w:sz w:val="28"/>
          <w:szCs w:val="28"/>
          <w:lang w:eastAsia="bg-BG"/>
        </w:rPr>
        <w:t>., отреден за читалище и магазин, при граници на втория етаж: север, изток, юг, запад – външни зидове, отгоре – покривна конструкция на сградата, отдолу – първи етаж, при граници на УПИ: север – УПИ Х-</w:t>
      </w:r>
      <w:r w:rsidRPr="00DE69FB">
        <w:rPr>
          <w:rFonts w:ascii="Times New Roman" w:eastAsia="Times New Roman" w:hAnsi="Times New Roman" w:cs="Times New Roman"/>
          <w:sz w:val="28"/>
          <w:szCs w:val="28"/>
          <w:vertAlign w:val="subscript"/>
          <w:lang w:eastAsia="bg-BG"/>
        </w:rPr>
        <w:t>137</w:t>
      </w:r>
      <w:r w:rsidRPr="00DE69FB">
        <w:rPr>
          <w:rFonts w:ascii="Times New Roman" w:eastAsia="Times New Roman" w:hAnsi="Times New Roman" w:cs="Times New Roman"/>
          <w:sz w:val="28"/>
          <w:szCs w:val="28"/>
          <w:lang w:eastAsia="bg-BG"/>
        </w:rPr>
        <w:t>, изток – улица, юг – улица, запад – УПИ ХІІ</w:t>
      </w:r>
      <w:r w:rsidRPr="00DE69FB">
        <w:rPr>
          <w:rFonts w:ascii="Times New Roman" w:eastAsia="Times New Roman" w:hAnsi="Times New Roman" w:cs="Times New Roman"/>
          <w:sz w:val="28"/>
          <w:szCs w:val="28"/>
          <w:vertAlign w:val="subscript"/>
          <w:lang w:eastAsia="bg-BG"/>
        </w:rPr>
        <w:t>-135</w:t>
      </w:r>
      <w:r w:rsidRPr="00DE69FB">
        <w:rPr>
          <w:rFonts w:ascii="Times New Roman" w:eastAsia="Times New Roman" w:hAnsi="Times New Roman" w:cs="Times New Roman"/>
          <w:sz w:val="28"/>
          <w:szCs w:val="28"/>
          <w:lang w:eastAsia="bg-BG"/>
        </w:rPr>
        <w:t xml:space="preserve">, актуван с АЧОС №10889/21.01.2026 г. </w:t>
      </w:r>
    </w:p>
    <w:p w:rsidR="00DE69FB" w:rsidRPr="00DE69FB" w:rsidRDefault="00DE69FB" w:rsidP="00DE69FB">
      <w:pPr>
        <w:spacing w:after="0" w:line="240" w:lineRule="auto"/>
        <w:ind w:firstLine="540"/>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 xml:space="preserve">Народно читалище „Светлина – 1922 г.“, село Сигмен следва да заплаща всички разходи, свързани с обичайното ползване на имота, с изключение на разходите за основен ремонт. </w:t>
      </w:r>
    </w:p>
    <w:p w:rsidR="00DE69FB" w:rsidRPr="00DE69FB" w:rsidRDefault="00DE69FB" w:rsidP="00DE69FB">
      <w:pPr>
        <w:spacing w:after="0" w:line="240" w:lineRule="auto"/>
        <w:ind w:firstLine="540"/>
        <w:jc w:val="both"/>
        <w:rPr>
          <w:rFonts w:ascii="Times New Roman" w:eastAsia="Times New Roman" w:hAnsi="Times New Roman" w:cs="Times New Roman"/>
          <w:sz w:val="28"/>
          <w:szCs w:val="28"/>
          <w:lang w:eastAsia="bg-BG"/>
        </w:rPr>
      </w:pPr>
      <w:r w:rsidRPr="00DE69FB">
        <w:rPr>
          <w:rFonts w:ascii="Times New Roman" w:eastAsia="Times New Roman" w:hAnsi="Times New Roman" w:cs="Times New Roman"/>
          <w:sz w:val="28"/>
          <w:szCs w:val="28"/>
          <w:lang w:eastAsia="bg-BG"/>
        </w:rPr>
        <w:t>Ползвателят заплаща данъците и таксите за имота</w:t>
      </w:r>
      <w:r w:rsidRPr="00DE69FB">
        <w:rPr>
          <w:rFonts w:ascii="Times New Roman" w:eastAsia="Times New Roman" w:hAnsi="Times New Roman" w:cs="Times New Roman"/>
          <w:color w:val="000000"/>
          <w:sz w:val="28"/>
          <w:szCs w:val="28"/>
          <w:lang w:eastAsia="bg-BG"/>
        </w:rPr>
        <w:t xml:space="preserve">, съгласно чл.11, ал.3 и чл.64, ал.1 от ЗМДТ. </w:t>
      </w:r>
    </w:p>
    <w:p w:rsidR="00DE69FB" w:rsidRPr="00DE69FB" w:rsidRDefault="00DE69FB" w:rsidP="00DE69FB">
      <w:pPr>
        <w:spacing w:after="0" w:line="240" w:lineRule="auto"/>
        <w:ind w:firstLine="540"/>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u w:val="single"/>
          <w:lang w:eastAsia="bg-BG"/>
        </w:rPr>
        <w:t>32.35</w:t>
      </w:r>
      <w:r>
        <w:rPr>
          <w:rFonts w:ascii="Times New Roman" w:eastAsia="Times New Roman" w:hAnsi="Times New Roman" w:cs="Times New Roman"/>
          <w:b/>
          <w:sz w:val="28"/>
          <w:szCs w:val="28"/>
          <w:u w:val="single"/>
          <w:lang w:eastAsia="bg-BG"/>
        </w:rPr>
        <w:t>9</w:t>
      </w:r>
      <w:r>
        <w:rPr>
          <w:rFonts w:ascii="Times New Roman" w:eastAsia="Times New Roman" w:hAnsi="Times New Roman" w:cs="Times New Roman"/>
          <w:b/>
          <w:sz w:val="28"/>
          <w:szCs w:val="28"/>
          <w:u w:val="single"/>
          <w:lang w:eastAsia="bg-BG"/>
        </w:rPr>
        <w:t>.</w:t>
      </w:r>
      <w:r w:rsidRPr="00DE69FB">
        <w:rPr>
          <w:rFonts w:ascii="Times New Roman" w:eastAsia="Times New Roman" w:hAnsi="Times New Roman" w:cs="Times New Roman"/>
          <w:sz w:val="28"/>
          <w:szCs w:val="28"/>
          <w:lang w:eastAsia="bg-BG"/>
        </w:rPr>
        <w:t>ІІ. Общински съвет-Карнобат възлага на Кмета на Община Карнобат да издаде заповед и да сключи договор при условията на настоящите решения.</w:t>
      </w:r>
    </w:p>
    <w:p w:rsidR="00AA217C" w:rsidRDefault="00AA217C" w:rsidP="005A53EB">
      <w:pPr>
        <w:ind w:firstLine="707"/>
        <w:jc w:val="both"/>
        <w:rPr>
          <w:rFonts w:ascii="Times New Roman" w:eastAsia="Times New Roman" w:hAnsi="Times New Roman" w:cs="Times New Roman"/>
          <w:b/>
          <w:sz w:val="28"/>
          <w:szCs w:val="28"/>
          <w:u w:val="single"/>
          <w:lang w:eastAsia="bg-BG"/>
        </w:rPr>
      </w:pPr>
    </w:p>
    <w:p w:rsidR="00AA217C" w:rsidRDefault="00AA217C" w:rsidP="005A53EB">
      <w:pPr>
        <w:ind w:firstLine="707"/>
        <w:jc w:val="both"/>
        <w:rPr>
          <w:rFonts w:ascii="Times New Roman" w:eastAsia="Times New Roman" w:hAnsi="Times New Roman" w:cs="Times New Roman"/>
          <w:b/>
          <w:sz w:val="28"/>
          <w:szCs w:val="28"/>
          <w:u w:val="single"/>
          <w:lang w:eastAsia="bg-BG"/>
        </w:rPr>
      </w:pPr>
    </w:p>
    <w:p w:rsidR="0062765C" w:rsidRDefault="007665D2" w:rsidP="00DE69FB">
      <w:pPr>
        <w:spacing w:after="0" w:line="240" w:lineRule="auto"/>
        <w:ind w:left="4248" w:firstLine="708"/>
        <w:jc w:val="both"/>
      </w:pPr>
      <w:r w:rsidRPr="007665D2">
        <w:rPr>
          <w:rFonts w:ascii="Times New Roman" w:eastAsia="Times New Roman" w:hAnsi="Times New Roman" w:cs="Times New Roman"/>
          <w:sz w:val="24"/>
          <w:szCs w:val="24"/>
          <w:lang w:eastAsia="bg-BG"/>
        </w:rPr>
        <w:t>ОБЩИНСКИ СЪВЕТ – КАРНОБАТ</w:t>
      </w:r>
    </w:p>
    <w:sectPr w:rsidR="0062765C" w:rsidSect="00436E61">
      <w:pgSz w:w="11906" w:h="16838"/>
      <w:pgMar w:top="1135" w:right="110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092"/>
      </v:shape>
    </w:pict>
  </w:numPicBullet>
  <w:numPicBullet w:numPicBulletId="1">
    <w:pict>
      <v:shape id="_x0000_i1033" type="#_x0000_t75" style="width:11.25pt;height:11.25pt" o:bullet="t">
        <v:imagedata r:id="rId2" o:title="mso1FF"/>
      </v:shape>
    </w:pict>
  </w:numPicBullet>
  <w:abstractNum w:abstractNumId="0" w15:restartNumberingAfterBreak="0">
    <w:nsid w:val="01F37C78"/>
    <w:multiLevelType w:val="hybridMultilevel"/>
    <w:tmpl w:val="2E84E8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C5630B"/>
    <w:multiLevelType w:val="hybridMultilevel"/>
    <w:tmpl w:val="4080C4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5734F"/>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15:restartNumberingAfterBreak="0">
    <w:nsid w:val="07CB20B2"/>
    <w:multiLevelType w:val="hybridMultilevel"/>
    <w:tmpl w:val="09B47C9C"/>
    <w:lvl w:ilvl="0" w:tplc="04020007">
      <w:start w:val="1"/>
      <w:numFmt w:val="bullet"/>
      <w:lvlText w:val=""/>
      <w:lvlPicBulletId w:val="1"/>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118E35C1"/>
    <w:multiLevelType w:val="hybridMultilevel"/>
    <w:tmpl w:val="951276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4331DDB"/>
    <w:multiLevelType w:val="multilevel"/>
    <w:tmpl w:val="40D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64067"/>
    <w:multiLevelType w:val="multilevel"/>
    <w:tmpl w:val="D800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16EE4"/>
    <w:multiLevelType w:val="hybridMultilevel"/>
    <w:tmpl w:val="9C4475C2"/>
    <w:lvl w:ilvl="0" w:tplc="B2CE3618">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8" w15:restartNumberingAfterBreak="0">
    <w:nsid w:val="18EC58C5"/>
    <w:multiLevelType w:val="hybridMultilevel"/>
    <w:tmpl w:val="744CF2BA"/>
    <w:lvl w:ilvl="0" w:tplc="0402000D">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9" w15:restartNumberingAfterBreak="0">
    <w:nsid w:val="1BCD4BB8"/>
    <w:multiLevelType w:val="hybridMultilevel"/>
    <w:tmpl w:val="339A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612D7A"/>
    <w:multiLevelType w:val="hybridMultilevel"/>
    <w:tmpl w:val="B15A36F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2C172154"/>
    <w:multiLevelType w:val="multilevel"/>
    <w:tmpl w:val="79EA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6364D"/>
    <w:multiLevelType w:val="hybridMultilevel"/>
    <w:tmpl w:val="3D8A3F5E"/>
    <w:lvl w:ilvl="0" w:tplc="595A582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2E287227"/>
    <w:multiLevelType w:val="hybridMultilevel"/>
    <w:tmpl w:val="66B6D55A"/>
    <w:lvl w:ilvl="0" w:tplc="A4F6E7CE">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4" w15:restartNumberingAfterBreak="0">
    <w:nsid w:val="30D21F63"/>
    <w:multiLevelType w:val="hybridMultilevel"/>
    <w:tmpl w:val="F3A47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4E16A4A"/>
    <w:multiLevelType w:val="hybridMultilevel"/>
    <w:tmpl w:val="C91CE27E"/>
    <w:lvl w:ilvl="0" w:tplc="0402000B">
      <w:start w:val="1"/>
      <w:numFmt w:val="bullet"/>
      <w:lvlText w:val=""/>
      <w:lvlJc w:val="left"/>
      <w:pPr>
        <w:ind w:left="1066" w:hanging="360"/>
      </w:pPr>
      <w:rPr>
        <w:rFonts w:ascii="Wingdings" w:hAnsi="Wingdings" w:hint="default"/>
      </w:rPr>
    </w:lvl>
    <w:lvl w:ilvl="1" w:tplc="04020003" w:tentative="1">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16" w15:restartNumberingAfterBreak="0">
    <w:nsid w:val="3AB43F01"/>
    <w:multiLevelType w:val="hybridMultilevel"/>
    <w:tmpl w:val="A0320B08"/>
    <w:lvl w:ilvl="0" w:tplc="04020007">
      <w:start w:val="1"/>
      <w:numFmt w:val="bullet"/>
      <w:lvlText w:val=""/>
      <w:lvlPicBulletId w:val="0"/>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7" w15:restartNumberingAfterBreak="0">
    <w:nsid w:val="40C63584"/>
    <w:multiLevelType w:val="hybridMultilevel"/>
    <w:tmpl w:val="47C47E16"/>
    <w:lvl w:ilvl="0" w:tplc="1C7899CA">
      <w:numFmt w:val="bullet"/>
      <w:lvlText w:val="-"/>
      <w:lvlJc w:val="left"/>
      <w:pPr>
        <w:tabs>
          <w:tab w:val="num" w:pos="1080"/>
        </w:tabs>
        <w:ind w:left="1080" w:hanging="360"/>
      </w:pPr>
      <w:rPr>
        <w:rFonts w:ascii="Times New Roman" w:eastAsia="ヒラギノ角ゴ Pro W3"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B77A68"/>
    <w:multiLevelType w:val="hybridMultilevel"/>
    <w:tmpl w:val="01AA4976"/>
    <w:lvl w:ilvl="0" w:tplc="53C4017A">
      <w:start w:val="7"/>
      <w:numFmt w:val="bullet"/>
      <w:lvlText w:val="-"/>
      <w:lvlJc w:val="left"/>
      <w:pPr>
        <w:tabs>
          <w:tab w:val="num" w:pos="1578"/>
        </w:tabs>
        <w:ind w:left="1578" w:hanging="87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44A002EF"/>
    <w:multiLevelType w:val="multilevel"/>
    <w:tmpl w:val="7AF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64BC7"/>
    <w:multiLevelType w:val="hybridMultilevel"/>
    <w:tmpl w:val="78909E9A"/>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8A2302B"/>
    <w:multiLevelType w:val="multilevel"/>
    <w:tmpl w:val="5C7A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0759E"/>
    <w:multiLevelType w:val="hybridMultilevel"/>
    <w:tmpl w:val="E50461F4"/>
    <w:lvl w:ilvl="0" w:tplc="04020009">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4BEF4D1F"/>
    <w:multiLevelType w:val="hybridMultilevel"/>
    <w:tmpl w:val="DD9C41F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D033667"/>
    <w:multiLevelType w:val="multilevel"/>
    <w:tmpl w:val="780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D4A4F"/>
    <w:multiLevelType w:val="hybridMultilevel"/>
    <w:tmpl w:val="E25A2B46"/>
    <w:lvl w:ilvl="0" w:tplc="04020005">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6" w15:restartNumberingAfterBreak="0">
    <w:nsid w:val="518D4BE9"/>
    <w:multiLevelType w:val="hybridMultilevel"/>
    <w:tmpl w:val="E3D2A61E"/>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7" w15:restartNumberingAfterBreak="0">
    <w:nsid w:val="52B51FB8"/>
    <w:multiLevelType w:val="multilevel"/>
    <w:tmpl w:val="2CAAC910"/>
    <w:lvl w:ilvl="0">
      <w:start w:val="1"/>
      <w:numFmt w:val="decimal"/>
      <w:lvlText w:val="%1."/>
      <w:lvlJc w:val="left"/>
      <w:pPr>
        <w:ind w:left="756" w:hanging="396"/>
      </w:pPr>
      <w:rPr>
        <w:rFonts w:hint="default"/>
      </w:rPr>
    </w:lvl>
    <w:lvl w:ilvl="1">
      <w:start w:val="1"/>
      <w:numFmt w:val="decimal"/>
      <w:isLgl/>
      <w:lvlText w:val="%1.%2."/>
      <w:lvlJc w:val="left"/>
      <w:pPr>
        <w:ind w:left="1476"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36" w:hanging="1800"/>
      </w:pPr>
      <w:rPr>
        <w:rFonts w:hint="default"/>
      </w:rPr>
    </w:lvl>
    <w:lvl w:ilvl="7">
      <w:start w:val="1"/>
      <w:numFmt w:val="decimal"/>
      <w:isLgl/>
      <w:lvlText w:val="%1.%2.%3.%4.%5.%6.%7.%8."/>
      <w:lvlJc w:val="left"/>
      <w:pPr>
        <w:ind w:left="4932" w:hanging="1800"/>
      </w:pPr>
      <w:rPr>
        <w:rFonts w:hint="default"/>
      </w:rPr>
    </w:lvl>
    <w:lvl w:ilvl="8">
      <w:start w:val="1"/>
      <w:numFmt w:val="decimal"/>
      <w:isLgl/>
      <w:lvlText w:val="%1.%2.%3.%4.%5.%6.%7.%8.%9."/>
      <w:lvlJc w:val="left"/>
      <w:pPr>
        <w:ind w:left="5688" w:hanging="2160"/>
      </w:pPr>
      <w:rPr>
        <w:rFonts w:hint="default"/>
      </w:rPr>
    </w:lvl>
  </w:abstractNum>
  <w:abstractNum w:abstractNumId="28" w15:restartNumberingAfterBreak="0">
    <w:nsid w:val="53907382"/>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9" w15:restartNumberingAfterBreak="0">
    <w:nsid w:val="571C189D"/>
    <w:multiLevelType w:val="multilevel"/>
    <w:tmpl w:val="355A3100"/>
    <w:lvl w:ilvl="0">
      <w:start w:val="1"/>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30" w15:restartNumberingAfterBreak="0">
    <w:nsid w:val="572A2BBA"/>
    <w:multiLevelType w:val="multilevel"/>
    <w:tmpl w:val="849007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bg-BG" w:eastAsia="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C2B39F0"/>
    <w:multiLevelType w:val="hybridMultilevel"/>
    <w:tmpl w:val="B0A4203E"/>
    <w:lvl w:ilvl="0" w:tplc="E0A0DA76">
      <w:numFmt w:val="bullet"/>
      <w:lvlText w:val="-"/>
      <w:lvlJc w:val="left"/>
      <w:pPr>
        <w:ind w:left="1080" w:hanging="360"/>
      </w:pPr>
      <w:rPr>
        <w:rFonts w:ascii="Calibri" w:eastAsia="Calibri" w:hAnsi="Calibri"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2" w15:restartNumberingAfterBreak="0">
    <w:nsid w:val="5EDF6276"/>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3" w15:restartNumberingAfterBreak="0">
    <w:nsid w:val="5FFD4980"/>
    <w:multiLevelType w:val="multilevel"/>
    <w:tmpl w:val="CEA2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DC3500"/>
    <w:multiLevelType w:val="hybridMultilevel"/>
    <w:tmpl w:val="84B0E2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0F721B3"/>
    <w:multiLevelType w:val="multilevel"/>
    <w:tmpl w:val="21807E0C"/>
    <w:lvl w:ilvl="0">
      <w:start w:val="3"/>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36" w15:restartNumberingAfterBreak="0">
    <w:nsid w:val="62DF4AA7"/>
    <w:multiLevelType w:val="hybridMultilevel"/>
    <w:tmpl w:val="2C1CA6FC"/>
    <w:lvl w:ilvl="0" w:tplc="6D8AC60C">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5327C67"/>
    <w:multiLevelType w:val="hybridMultilevel"/>
    <w:tmpl w:val="A75AAC22"/>
    <w:lvl w:ilvl="0" w:tplc="0402000B">
      <w:start w:val="1"/>
      <w:numFmt w:val="bullet"/>
      <w:lvlText w:val=""/>
      <w:lvlJc w:val="left"/>
      <w:pPr>
        <w:ind w:left="1484" w:hanging="360"/>
      </w:pPr>
      <w:rPr>
        <w:rFonts w:ascii="Wingdings" w:hAnsi="Wingdings" w:hint="default"/>
      </w:rPr>
    </w:lvl>
    <w:lvl w:ilvl="1" w:tplc="04020003" w:tentative="1">
      <w:start w:val="1"/>
      <w:numFmt w:val="bullet"/>
      <w:lvlText w:val="o"/>
      <w:lvlJc w:val="left"/>
      <w:pPr>
        <w:ind w:left="2204" w:hanging="360"/>
      </w:pPr>
      <w:rPr>
        <w:rFonts w:ascii="Courier New" w:hAnsi="Courier New" w:cs="Courier New" w:hint="default"/>
      </w:rPr>
    </w:lvl>
    <w:lvl w:ilvl="2" w:tplc="04020005" w:tentative="1">
      <w:start w:val="1"/>
      <w:numFmt w:val="bullet"/>
      <w:lvlText w:val=""/>
      <w:lvlJc w:val="left"/>
      <w:pPr>
        <w:ind w:left="2924" w:hanging="360"/>
      </w:pPr>
      <w:rPr>
        <w:rFonts w:ascii="Wingdings" w:hAnsi="Wingdings" w:hint="default"/>
      </w:rPr>
    </w:lvl>
    <w:lvl w:ilvl="3" w:tplc="04020001" w:tentative="1">
      <w:start w:val="1"/>
      <w:numFmt w:val="bullet"/>
      <w:lvlText w:val=""/>
      <w:lvlJc w:val="left"/>
      <w:pPr>
        <w:ind w:left="3644" w:hanging="360"/>
      </w:pPr>
      <w:rPr>
        <w:rFonts w:ascii="Symbol" w:hAnsi="Symbol" w:hint="default"/>
      </w:rPr>
    </w:lvl>
    <w:lvl w:ilvl="4" w:tplc="04020003" w:tentative="1">
      <w:start w:val="1"/>
      <w:numFmt w:val="bullet"/>
      <w:lvlText w:val="o"/>
      <w:lvlJc w:val="left"/>
      <w:pPr>
        <w:ind w:left="4364" w:hanging="360"/>
      </w:pPr>
      <w:rPr>
        <w:rFonts w:ascii="Courier New" w:hAnsi="Courier New" w:cs="Courier New" w:hint="default"/>
      </w:rPr>
    </w:lvl>
    <w:lvl w:ilvl="5" w:tplc="04020005" w:tentative="1">
      <w:start w:val="1"/>
      <w:numFmt w:val="bullet"/>
      <w:lvlText w:val=""/>
      <w:lvlJc w:val="left"/>
      <w:pPr>
        <w:ind w:left="5084" w:hanging="360"/>
      </w:pPr>
      <w:rPr>
        <w:rFonts w:ascii="Wingdings" w:hAnsi="Wingdings" w:hint="default"/>
      </w:rPr>
    </w:lvl>
    <w:lvl w:ilvl="6" w:tplc="04020001" w:tentative="1">
      <w:start w:val="1"/>
      <w:numFmt w:val="bullet"/>
      <w:lvlText w:val=""/>
      <w:lvlJc w:val="left"/>
      <w:pPr>
        <w:ind w:left="5804" w:hanging="360"/>
      </w:pPr>
      <w:rPr>
        <w:rFonts w:ascii="Symbol" w:hAnsi="Symbol" w:hint="default"/>
      </w:rPr>
    </w:lvl>
    <w:lvl w:ilvl="7" w:tplc="04020003" w:tentative="1">
      <w:start w:val="1"/>
      <w:numFmt w:val="bullet"/>
      <w:lvlText w:val="o"/>
      <w:lvlJc w:val="left"/>
      <w:pPr>
        <w:ind w:left="6524" w:hanging="360"/>
      </w:pPr>
      <w:rPr>
        <w:rFonts w:ascii="Courier New" w:hAnsi="Courier New" w:cs="Courier New" w:hint="default"/>
      </w:rPr>
    </w:lvl>
    <w:lvl w:ilvl="8" w:tplc="04020005" w:tentative="1">
      <w:start w:val="1"/>
      <w:numFmt w:val="bullet"/>
      <w:lvlText w:val=""/>
      <w:lvlJc w:val="left"/>
      <w:pPr>
        <w:ind w:left="7244" w:hanging="360"/>
      </w:pPr>
      <w:rPr>
        <w:rFonts w:ascii="Wingdings" w:hAnsi="Wingdings" w:hint="default"/>
      </w:rPr>
    </w:lvl>
  </w:abstractNum>
  <w:abstractNum w:abstractNumId="38" w15:restartNumberingAfterBreak="0">
    <w:nsid w:val="6787633A"/>
    <w:multiLevelType w:val="hybridMultilevel"/>
    <w:tmpl w:val="B210C3F4"/>
    <w:lvl w:ilvl="0" w:tplc="3CEEF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8B537E0"/>
    <w:multiLevelType w:val="hybridMultilevel"/>
    <w:tmpl w:val="CF905F6C"/>
    <w:lvl w:ilvl="0" w:tplc="D10C7548">
      <w:numFmt w:val="bullet"/>
      <w:lvlText w:val="-"/>
      <w:lvlJc w:val="left"/>
      <w:pPr>
        <w:ind w:left="2203" w:hanging="360"/>
      </w:pPr>
      <w:rPr>
        <w:rFonts w:ascii="Times New Roman" w:eastAsia="Times New Roman" w:hAnsi="Times New Roman" w:cs="Times New Roman" w:hint="default"/>
      </w:rPr>
    </w:lvl>
    <w:lvl w:ilvl="1" w:tplc="04020003" w:tentative="1">
      <w:start w:val="1"/>
      <w:numFmt w:val="bullet"/>
      <w:lvlText w:val="o"/>
      <w:lvlJc w:val="left"/>
      <w:pPr>
        <w:ind w:left="2923" w:hanging="360"/>
      </w:pPr>
      <w:rPr>
        <w:rFonts w:ascii="Courier New" w:hAnsi="Courier New" w:cs="Courier New" w:hint="default"/>
      </w:rPr>
    </w:lvl>
    <w:lvl w:ilvl="2" w:tplc="04020005" w:tentative="1">
      <w:start w:val="1"/>
      <w:numFmt w:val="bullet"/>
      <w:lvlText w:val=""/>
      <w:lvlJc w:val="left"/>
      <w:pPr>
        <w:ind w:left="3643" w:hanging="360"/>
      </w:pPr>
      <w:rPr>
        <w:rFonts w:ascii="Wingdings" w:hAnsi="Wingdings" w:hint="default"/>
      </w:rPr>
    </w:lvl>
    <w:lvl w:ilvl="3" w:tplc="04020001" w:tentative="1">
      <w:start w:val="1"/>
      <w:numFmt w:val="bullet"/>
      <w:lvlText w:val=""/>
      <w:lvlJc w:val="left"/>
      <w:pPr>
        <w:ind w:left="4363" w:hanging="360"/>
      </w:pPr>
      <w:rPr>
        <w:rFonts w:ascii="Symbol" w:hAnsi="Symbol" w:hint="default"/>
      </w:rPr>
    </w:lvl>
    <w:lvl w:ilvl="4" w:tplc="04020003" w:tentative="1">
      <w:start w:val="1"/>
      <w:numFmt w:val="bullet"/>
      <w:lvlText w:val="o"/>
      <w:lvlJc w:val="left"/>
      <w:pPr>
        <w:ind w:left="5083" w:hanging="360"/>
      </w:pPr>
      <w:rPr>
        <w:rFonts w:ascii="Courier New" w:hAnsi="Courier New" w:cs="Courier New" w:hint="default"/>
      </w:rPr>
    </w:lvl>
    <w:lvl w:ilvl="5" w:tplc="04020005" w:tentative="1">
      <w:start w:val="1"/>
      <w:numFmt w:val="bullet"/>
      <w:lvlText w:val=""/>
      <w:lvlJc w:val="left"/>
      <w:pPr>
        <w:ind w:left="5803" w:hanging="360"/>
      </w:pPr>
      <w:rPr>
        <w:rFonts w:ascii="Wingdings" w:hAnsi="Wingdings" w:hint="default"/>
      </w:rPr>
    </w:lvl>
    <w:lvl w:ilvl="6" w:tplc="04020001" w:tentative="1">
      <w:start w:val="1"/>
      <w:numFmt w:val="bullet"/>
      <w:lvlText w:val=""/>
      <w:lvlJc w:val="left"/>
      <w:pPr>
        <w:ind w:left="6523" w:hanging="360"/>
      </w:pPr>
      <w:rPr>
        <w:rFonts w:ascii="Symbol" w:hAnsi="Symbol" w:hint="default"/>
      </w:rPr>
    </w:lvl>
    <w:lvl w:ilvl="7" w:tplc="04020003" w:tentative="1">
      <w:start w:val="1"/>
      <w:numFmt w:val="bullet"/>
      <w:lvlText w:val="o"/>
      <w:lvlJc w:val="left"/>
      <w:pPr>
        <w:ind w:left="7243" w:hanging="360"/>
      </w:pPr>
      <w:rPr>
        <w:rFonts w:ascii="Courier New" w:hAnsi="Courier New" w:cs="Courier New" w:hint="default"/>
      </w:rPr>
    </w:lvl>
    <w:lvl w:ilvl="8" w:tplc="04020005" w:tentative="1">
      <w:start w:val="1"/>
      <w:numFmt w:val="bullet"/>
      <w:lvlText w:val=""/>
      <w:lvlJc w:val="left"/>
      <w:pPr>
        <w:ind w:left="7963" w:hanging="360"/>
      </w:pPr>
      <w:rPr>
        <w:rFonts w:ascii="Wingdings" w:hAnsi="Wingdings" w:hint="default"/>
      </w:rPr>
    </w:lvl>
  </w:abstractNum>
  <w:abstractNum w:abstractNumId="40" w15:restartNumberingAfterBreak="0">
    <w:nsid w:val="69EB2540"/>
    <w:multiLevelType w:val="multilevel"/>
    <w:tmpl w:val="896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27057"/>
    <w:multiLevelType w:val="hybridMultilevel"/>
    <w:tmpl w:val="666CCDF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6CF822B8"/>
    <w:multiLevelType w:val="multilevel"/>
    <w:tmpl w:val="253A6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5A37FE"/>
    <w:multiLevelType w:val="hybridMultilevel"/>
    <w:tmpl w:val="7D2C5E04"/>
    <w:lvl w:ilvl="0" w:tplc="0402000F">
      <w:start w:val="1"/>
      <w:numFmt w:val="decimal"/>
      <w:lvlText w:val="%1."/>
      <w:lvlJc w:val="left"/>
      <w:pPr>
        <w:tabs>
          <w:tab w:val="num" w:pos="1080"/>
        </w:tabs>
        <w:ind w:left="1080" w:hanging="360"/>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44" w15:restartNumberingAfterBreak="0">
    <w:nsid w:val="7A485FD3"/>
    <w:multiLevelType w:val="hybridMultilevel"/>
    <w:tmpl w:val="EA705FC4"/>
    <w:lvl w:ilvl="0" w:tplc="04020007">
      <w:start w:val="1"/>
      <w:numFmt w:val="bullet"/>
      <w:lvlText w:val=""/>
      <w:lvlPicBulletId w:val="0"/>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5" w15:restartNumberingAfterBreak="0">
    <w:nsid w:val="7A7F31DD"/>
    <w:multiLevelType w:val="multilevel"/>
    <w:tmpl w:val="0EF8A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u w:val="single"/>
      </w:rPr>
    </w:lvl>
    <w:lvl w:ilvl="2">
      <w:start w:val="1"/>
      <w:numFmt w:val="decimal"/>
      <w:isLgl/>
      <w:lvlText w:val="%1.%2.%3."/>
      <w:lvlJc w:val="left"/>
      <w:pPr>
        <w:ind w:left="1429" w:hanging="720"/>
      </w:pPr>
      <w:rPr>
        <w:rFonts w:hint="default"/>
        <w:color w:val="000000"/>
        <w:u w:val="single"/>
      </w:rPr>
    </w:lvl>
    <w:lvl w:ilvl="3">
      <w:start w:val="1"/>
      <w:numFmt w:val="decimal"/>
      <w:isLgl/>
      <w:lvlText w:val="%1.%2.%3.%4."/>
      <w:lvlJc w:val="left"/>
      <w:pPr>
        <w:ind w:left="1789" w:hanging="1080"/>
      </w:pPr>
      <w:rPr>
        <w:rFonts w:hint="default"/>
        <w:color w:val="000000"/>
        <w:u w:val="single"/>
      </w:rPr>
    </w:lvl>
    <w:lvl w:ilvl="4">
      <w:start w:val="1"/>
      <w:numFmt w:val="decimal"/>
      <w:isLgl/>
      <w:lvlText w:val="%1.%2.%3.%4.%5."/>
      <w:lvlJc w:val="left"/>
      <w:pPr>
        <w:ind w:left="1789" w:hanging="1080"/>
      </w:pPr>
      <w:rPr>
        <w:rFonts w:hint="default"/>
        <w:color w:val="000000"/>
        <w:u w:val="single"/>
      </w:rPr>
    </w:lvl>
    <w:lvl w:ilvl="5">
      <w:start w:val="1"/>
      <w:numFmt w:val="decimal"/>
      <w:isLgl/>
      <w:lvlText w:val="%1.%2.%3.%4.%5.%6."/>
      <w:lvlJc w:val="left"/>
      <w:pPr>
        <w:ind w:left="2149" w:hanging="1440"/>
      </w:pPr>
      <w:rPr>
        <w:rFonts w:hint="default"/>
        <w:color w:val="000000"/>
        <w:u w:val="single"/>
      </w:rPr>
    </w:lvl>
    <w:lvl w:ilvl="6">
      <w:start w:val="1"/>
      <w:numFmt w:val="decimal"/>
      <w:isLgl/>
      <w:lvlText w:val="%1.%2.%3.%4.%5.%6.%7."/>
      <w:lvlJc w:val="left"/>
      <w:pPr>
        <w:ind w:left="2509" w:hanging="1800"/>
      </w:pPr>
      <w:rPr>
        <w:rFonts w:hint="default"/>
        <w:color w:val="000000"/>
        <w:u w:val="single"/>
      </w:rPr>
    </w:lvl>
    <w:lvl w:ilvl="7">
      <w:start w:val="1"/>
      <w:numFmt w:val="decimal"/>
      <w:isLgl/>
      <w:lvlText w:val="%1.%2.%3.%4.%5.%6.%7.%8."/>
      <w:lvlJc w:val="left"/>
      <w:pPr>
        <w:ind w:left="2509" w:hanging="1800"/>
      </w:pPr>
      <w:rPr>
        <w:rFonts w:hint="default"/>
        <w:color w:val="000000"/>
        <w:u w:val="single"/>
      </w:rPr>
    </w:lvl>
    <w:lvl w:ilvl="8">
      <w:start w:val="1"/>
      <w:numFmt w:val="decimal"/>
      <w:isLgl/>
      <w:lvlText w:val="%1.%2.%3.%4.%5.%6.%7.%8.%9."/>
      <w:lvlJc w:val="left"/>
      <w:pPr>
        <w:ind w:left="2869" w:hanging="2160"/>
      </w:pPr>
      <w:rPr>
        <w:rFonts w:hint="default"/>
        <w:color w:val="000000"/>
        <w:u w:val="single"/>
      </w:rPr>
    </w:lvl>
  </w:abstractNum>
  <w:abstractNum w:abstractNumId="46" w15:restartNumberingAfterBreak="0">
    <w:nsid w:val="7F5232AE"/>
    <w:multiLevelType w:val="hybridMultilevel"/>
    <w:tmpl w:val="0B60A7A0"/>
    <w:lvl w:ilvl="0" w:tplc="04020007">
      <w:start w:val="1"/>
      <w:numFmt w:val="bullet"/>
      <w:lvlText w:val=""/>
      <w:lvlPicBulletId w:val="1"/>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num w:numId="1">
    <w:abstractNumId w:val="15"/>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42"/>
  </w:num>
  <w:num w:numId="5">
    <w:abstractNumId w:val="40"/>
  </w:num>
  <w:num w:numId="6">
    <w:abstractNumId w:val="25"/>
  </w:num>
  <w:num w:numId="7">
    <w:abstractNumId w:val="11"/>
  </w:num>
  <w:num w:numId="8">
    <w:abstractNumId w:val="45"/>
  </w:num>
  <w:num w:numId="9">
    <w:abstractNumId w:val="22"/>
  </w:num>
  <w:num w:numId="10">
    <w:abstractNumId w:val="7"/>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4"/>
  </w:num>
  <w:num w:numId="15">
    <w:abstractNumId w:val="4"/>
  </w:num>
  <w:num w:numId="16">
    <w:abstractNumId w:val="31"/>
  </w:num>
  <w:num w:numId="17">
    <w:abstractNumId w:val="36"/>
  </w:num>
  <w:num w:numId="18">
    <w:abstractNumId w:val="9"/>
  </w:num>
  <w:num w:numId="19">
    <w:abstractNumId w:val="35"/>
  </w:num>
  <w:num w:numId="20">
    <w:abstractNumId w:val="8"/>
  </w:num>
  <w:num w:numId="21">
    <w:abstractNumId w:val="1"/>
  </w:num>
  <w:num w:numId="22">
    <w:abstractNumId w:val="41"/>
  </w:num>
  <w:num w:numId="23">
    <w:abstractNumId w:val="0"/>
  </w:num>
  <w:num w:numId="24">
    <w:abstractNumId w:val="2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2"/>
  </w:num>
  <w:num w:numId="30">
    <w:abstractNumId w:val="3"/>
  </w:num>
  <w:num w:numId="31">
    <w:abstractNumId w:val="46"/>
  </w:num>
  <w:num w:numId="32">
    <w:abstractNumId w:val="33"/>
  </w:num>
  <w:num w:numId="33">
    <w:abstractNumId w:val="30"/>
  </w:num>
  <w:num w:numId="34">
    <w:abstractNumId w:val="38"/>
  </w:num>
  <w:num w:numId="35">
    <w:abstractNumId w:val="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4"/>
  </w:num>
  <w:num w:numId="39">
    <w:abstractNumId w:val="13"/>
  </w:num>
  <w:num w:numId="40">
    <w:abstractNumId w:val="6"/>
  </w:num>
  <w:num w:numId="41">
    <w:abstractNumId w:val="19"/>
  </w:num>
  <w:num w:numId="42">
    <w:abstractNumId w:val="44"/>
  </w:num>
  <w:num w:numId="43">
    <w:abstractNumId w:val="20"/>
  </w:num>
  <w:num w:numId="44">
    <w:abstractNumId w:val="29"/>
  </w:num>
  <w:num w:numId="45">
    <w:abstractNumId w:val="39"/>
  </w:num>
  <w:num w:numId="46">
    <w:abstractNumId w:val="37"/>
  </w:num>
  <w:num w:numId="47">
    <w:abstractNumId w:val="34"/>
  </w:num>
  <w:num w:numId="4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115CD"/>
    <w:rsid w:val="00046C31"/>
    <w:rsid w:val="000723E3"/>
    <w:rsid w:val="00074A65"/>
    <w:rsid w:val="00084F98"/>
    <w:rsid w:val="000B4E07"/>
    <w:rsid w:val="000D53E5"/>
    <w:rsid w:val="00135977"/>
    <w:rsid w:val="001456A9"/>
    <w:rsid w:val="00153940"/>
    <w:rsid w:val="00153A87"/>
    <w:rsid w:val="00173BD0"/>
    <w:rsid w:val="001A78C6"/>
    <w:rsid w:val="001D59B5"/>
    <w:rsid w:val="0027729B"/>
    <w:rsid w:val="00291B2F"/>
    <w:rsid w:val="002A013A"/>
    <w:rsid w:val="002C7836"/>
    <w:rsid w:val="002D7855"/>
    <w:rsid w:val="002E2040"/>
    <w:rsid w:val="003309C7"/>
    <w:rsid w:val="00342648"/>
    <w:rsid w:val="00436E61"/>
    <w:rsid w:val="00443A52"/>
    <w:rsid w:val="00452613"/>
    <w:rsid w:val="0046462D"/>
    <w:rsid w:val="00486FA8"/>
    <w:rsid w:val="00487C46"/>
    <w:rsid w:val="004F6477"/>
    <w:rsid w:val="005A53EB"/>
    <w:rsid w:val="005E3CB5"/>
    <w:rsid w:val="00600A05"/>
    <w:rsid w:val="00614820"/>
    <w:rsid w:val="0062765C"/>
    <w:rsid w:val="00627A7B"/>
    <w:rsid w:val="00641274"/>
    <w:rsid w:val="006505FC"/>
    <w:rsid w:val="006A3B81"/>
    <w:rsid w:val="006B011F"/>
    <w:rsid w:val="006F0034"/>
    <w:rsid w:val="0076492A"/>
    <w:rsid w:val="007665D2"/>
    <w:rsid w:val="007F715D"/>
    <w:rsid w:val="00813D66"/>
    <w:rsid w:val="008336C5"/>
    <w:rsid w:val="0086518A"/>
    <w:rsid w:val="00873D6D"/>
    <w:rsid w:val="008839A3"/>
    <w:rsid w:val="008B7D1F"/>
    <w:rsid w:val="00905991"/>
    <w:rsid w:val="00A46DC5"/>
    <w:rsid w:val="00AA217C"/>
    <w:rsid w:val="00AC2009"/>
    <w:rsid w:val="00AD6A36"/>
    <w:rsid w:val="00B23777"/>
    <w:rsid w:val="00B3073A"/>
    <w:rsid w:val="00B42F26"/>
    <w:rsid w:val="00B80B5F"/>
    <w:rsid w:val="00C1082B"/>
    <w:rsid w:val="00C142C0"/>
    <w:rsid w:val="00C310D0"/>
    <w:rsid w:val="00CA6A8D"/>
    <w:rsid w:val="00CA7FF1"/>
    <w:rsid w:val="00CD513A"/>
    <w:rsid w:val="00D123EC"/>
    <w:rsid w:val="00D60B83"/>
    <w:rsid w:val="00D849F5"/>
    <w:rsid w:val="00D85CC5"/>
    <w:rsid w:val="00DC4527"/>
    <w:rsid w:val="00DE4F88"/>
    <w:rsid w:val="00DE69FB"/>
    <w:rsid w:val="00E11577"/>
    <w:rsid w:val="00E127D9"/>
    <w:rsid w:val="00E53907"/>
    <w:rsid w:val="00EA4CF8"/>
    <w:rsid w:val="00F44504"/>
    <w:rsid w:val="00F475D3"/>
    <w:rsid w:val="00F7042E"/>
    <w:rsid w:val="00F76958"/>
    <w:rsid w:val="00F95CAE"/>
    <w:rsid w:val="00FA05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44C3"/>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C0"/>
  </w:style>
  <w:style w:type="paragraph" w:styleId="1">
    <w:name w:val="heading 1"/>
    <w:basedOn w:val="a"/>
    <w:next w:val="a"/>
    <w:link w:val="10"/>
    <w:qFormat/>
    <w:rsid w:val="00FA05B0"/>
    <w:pPr>
      <w:keepNext/>
      <w:spacing w:before="240" w:after="60" w:line="240" w:lineRule="auto"/>
      <w:outlineLvl w:val="0"/>
    </w:pPr>
    <w:rPr>
      <w:rFonts w:ascii="Arial" w:eastAsia="Times New Roman" w:hAnsi="Arial" w:cs="Arial"/>
      <w:b/>
      <w:bCs/>
      <w:kern w:val="32"/>
      <w:sz w:val="32"/>
      <w:szCs w:val="3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uiPriority w:val="99"/>
    <w:semiHidden/>
    <w:unhideWhenUsed/>
    <w:rsid w:val="00436E61"/>
  </w:style>
  <w:style w:type="paragraph" w:styleId="a3">
    <w:name w:val="List Paragraph"/>
    <w:basedOn w:val="a"/>
    <w:uiPriority w:val="34"/>
    <w:qFormat/>
    <w:rsid w:val="00436E61"/>
    <w:pPr>
      <w:ind w:left="720"/>
      <w:contextualSpacing/>
    </w:pPr>
    <w:rPr>
      <w:rFonts w:ascii="Calibri" w:eastAsia="Calibri" w:hAnsi="Calibri" w:cs="Times New Roman"/>
    </w:rPr>
  </w:style>
  <w:style w:type="paragraph" w:styleId="a4">
    <w:name w:val="Normal (Web)"/>
    <w:basedOn w:val="a"/>
    <w:uiPriority w:val="99"/>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rsid w:val="006A3B81"/>
    <w:rPr>
      <w:rFonts w:ascii="Segoe UI" w:hAnsi="Segoe UI" w:cs="Segoe UI"/>
      <w:sz w:val="18"/>
      <w:szCs w:val="18"/>
    </w:rPr>
  </w:style>
  <w:style w:type="paragraph" w:styleId="a7">
    <w:name w:val="Body Text"/>
    <w:basedOn w:val="a"/>
    <w:link w:val="a8"/>
    <w:unhideWhenUsed/>
    <w:rsid w:val="00342648"/>
    <w:pPr>
      <w:spacing w:after="120" w:line="240" w:lineRule="auto"/>
    </w:pPr>
    <w:rPr>
      <w:rFonts w:ascii="Times New Roman" w:eastAsia="Times New Roman" w:hAnsi="Times New Roman" w:cs="Times New Roman"/>
      <w:sz w:val="24"/>
      <w:szCs w:val="24"/>
      <w:lang w:eastAsia="bg-BG"/>
    </w:rPr>
  </w:style>
  <w:style w:type="character" w:customStyle="1" w:styleId="a8">
    <w:name w:val="Основен текст Знак"/>
    <w:basedOn w:val="a0"/>
    <w:link w:val="a7"/>
    <w:rsid w:val="00342648"/>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E11577"/>
  </w:style>
  <w:style w:type="paragraph" w:styleId="a9">
    <w:name w:val="header"/>
    <w:basedOn w:val="a"/>
    <w:link w:val="aa"/>
    <w:uiPriority w:val="99"/>
    <w:unhideWhenUsed/>
    <w:rsid w:val="00E11577"/>
    <w:pPr>
      <w:tabs>
        <w:tab w:val="center" w:pos="4536"/>
        <w:tab w:val="right" w:pos="9072"/>
      </w:tabs>
    </w:pPr>
    <w:rPr>
      <w:rFonts w:ascii="Calibri" w:eastAsia="Calibri" w:hAnsi="Calibri" w:cs="Times New Roman"/>
    </w:rPr>
  </w:style>
  <w:style w:type="character" w:customStyle="1" w:styleId="aa">
    <w:name w:val="Горен колонтитул Знак"/>
    <w:basedOn w:val="a0"/>
    <w:link w:val="a9"/>
    <w:uiPriority w:val="99"/>
    <w:rsid w:val="00E11577"/>
    <w:rPr>
      <w:rFonts w:ascii="Calibri" w:eastAsia="Calibri" w:hAnsi="Calibri" w:cs="Times New Roman"/>
    </w:rPr>
  </w:style>
  <w:style w:type="paragraph" w:styleId="ab">
    <w:name w:val="footer"/>
    <w:basedOn w:val="a"/>
    <w:link w:val="ac"/>
    <w:uiPriority w:val="99"/>
    <w:unhideWhenUsed/>
    <w:rsid w:val="00E11577"/>
    <w:pPr>
      <w:tabs>
        <w:tab w:val="center" w:pos="4536"/>
        <w:tab w:val="right" w:pos="9072"/>
      </w:tabs>
    </w:pPr>
    <w:rPr>
      <w:rFonts w:ascii="Calibri" w:eastAsia="Calibri" w:hAnsi="Calibri" w:cs="Times New Roman"/>
    </w:rPr>
  </w:style>
  <w:style w:type="character" w:customStyle="1" w:styleId="ac">
    <w:name w:val="Долен колонтитул Знак"/>
    <w:basedOn w:val="a0"/>
    <w:link w:val="ab"/>
    <w:uiPriority w:val="99"/>
    <w:rsid w:val="00E11577"/>
    <w:rPr>
      <w:rFonts w:ascii="Calibri" w:eastAsia="Calibri" w:hAnsi="Calibri" w:cs="Times New Roman"/>
    </w:rPr>
  </w:style>
  <w:style w:type="character" w:styleId="ad">
    <w:name w:val="Strong"/>
    <w:uiPriority w:val="22"/>
    <w:qFormat/>
    <w:rsid w:val="00E11577"/>
    <w:rPr>
      <w:b/>
      <w:bCs/>
    </w:rPr>
  </w:style>
  <w:style w:type="character" w:customStyle="1" w:styleId="10">
    <w:name w:val="Заглавие 1 Знак"/>
    <w:basedOn w:val="a0"/>
    <w:link w:val="1"/>
    <w:rsid w:val="00FA05B0"/>
    <w:rPr>
      <w:rFonts w:ascii="Arial" w:eastAsia="Times New Roman" w:hAnsi="Arial" w:cs="Arial"/>
      <w:b/>
      <w:bCs/>
      <w:kern w:val="32"/>
      <w:sz w:val="32"/>
      <w:szCs w:val="32"/>
      <w:lang w:eastAsia="bg-BG"/>
    </w:rPr>
  </w:style>
  <w:style w:type="numbering" w:customStyle="1" w:styleId="3">
    <w:name w:val="Без списък3"/>
    <w:next w:val="a2"/>
    <w:uiPriority w:val="99"/>
    <w:semiHidden/>
    <w:unhideWhenUsed/>
    <w:rsid w:val="00FA05B0"/>
  </w:style>
  <w:style w:type="numbering" w:customStyle="1" w:styleId="110">
    <w:name w:val="Без списък11"/>
    <w:next w:val="a2"/>
    <w:semiHidden/>
    <w:unhideWhenUsed/>
    <w:rsid w:val="00FA05B0"/>
  </w:style>
  <w:style w:type="paragraph" w:styleId="20">
    <w:name w:val="List 2"/>
    <w:basedOn w:val="a"/>
    <w:rsid w:val="00FA05B0"/>
    <w:pPr>
      <w:spacing w:after="0" w:line="240" w:lineRule="auto"/>
      <w:ind w:left="566" w:hanging="283"/>
    </w:pPr>
    <w:rPr>
      <w:rFonts w:ascii="Times New Roman" w:eastAsia="Times New Roman" w:hAnsi="Times New Roman" w:cs="Times New Roman"/>
      <w:sz w:val="24"/>
      <w:szCs w:val="24"/>
      <w:lang w:eastAsia="bg-BG"/>
    </w:rPr>
  </w:style>
  <w:style w:type="paragraph" w:styleId="ae">
    <w:name w:val="Title"/>
    <w:basedOn w:val="a"/>
    <w:link w:val="af"/>
    <w:qFormat/>
    <w:rsid w:val="00FA05B0"/>
    <w:pPr>
      <w:spacing w:before="240" w:after="60" w:line="240" w:lineRule="auto"/>
      <w:jc w:val="center"/>
      <w:outlineLvl w:val="0"/>
    </w:pPr>
    <w:rPr>
      <w:rFonts w:ascii="Arial" w:eastAsia="Times New Roman" w:hAnsi="Arial" w:cs="Arial"/>
      <w:b/>
      <w:bCs/>
      <w:kern w:val="28"/>
      <w:sz w:val="32"/>
      <w:szCs w:val="32"/>
      <w:lang w:eastAsia="bg-BG"/>
    </w:rPr>
  </w:style>
  <w:style w:type="character" w:customStyle="1" w:styleId="af">
    <w:name w:val="Заглавие Знак"/>
    <w:basedOn w:val="a0"/>
    <w:link w:val="ae"/>
    <w:rsid w:val="00FA05B0"/>
    <w:rPr>
      <w:rFonts w:ascii="Arial" w:eastAsia="Times New Roman" w:hAnsi="Arial" w:cs="Arial"/>
      <w:b/>
      <w:bCs/>
      <w:kern w:val="28"/>
      <w:sz w:val="32"/>
      <w:szCs w:val="32"/>
      <w:lang w:eastAsia="bg-BG"/>
    </w:rPr>
  </w:style>
  <w:style w:type="paragraph" w:styleId="af0">
    <w:name w:val="Subtitle"/>
    <w:basedOn w:val="a"/>
    <w:link w:val="af1"/>
    <w:qFormat/>
    <w:rsid w:val="00FA05B0"/>
    <w:pPr>
      <w:spacing w:after="60" w:line="240" w:lineRule="auto"/>
      <w:jc w:val="center"/>
      <w:outlineLvl w:val="1"/>
    </w:pPr>
    <w:rPr>
      <w:rFonts w:ascii="Arial" w:eastAsia="Times New Roman" w:hAnsi="Arial" w:cs="Arial"/>
      <w:sz w:val="24"/>
      <w:szCs w:val="24"/>
      <w:lang w:eastAsia="bg-BG"/>
    </w:rPr>
  </w:style>
  <w:style w:type="character" w:customStyle="1" w:styleId="af1">
    <w:name w:val="Подзаглавие Знак"/>
    <w:basedOn w:val="a0"/>
    <w:link w:val="af0"/>
    <w:rsid w:val="00FA05B0"/>
    <w:rPr>
      <w:rFonts w:ascii="Arial" w:eastAsia="Times New Roman" w:hAnsi="Arial" w:cs="Arial"/>
      <w:sz w:val="24"/>
      <w:szCs w:val="24"/>
      <w:lang w:eastAsia="bg-BG"/>
    </w:rPr>
  </w:style>
  <w:style w:type="paragraph" w:styleId="af2">
    <w:name w:val="Body Text First Indent"/>
    <w:basedOn w:val="a7"/>
    <w:link w:val="af3"/>
    <w:rsid w:val="00FA05B0"/>
    <w:pPr>
      <w:ind w:firstLine="210"/>
    </w:pPr>
  </w:style>
  <w:style w:type="character" w:customStyle="1" w:styleId="af3">
    <w:name w:val="Основен текст отстъп първи ред Знак"/>
    <w:basedOn w:val="a8"/>
    <w:link w:val="af2"/>
    <w:rsid w:val="00FA05B0"/>
    <w:rPr>
      <w:rFonts w:ascii="Times New Roman" w:eastAsia="Times New Roman" w:hAnsi="Times New Roman" w:cs="Times New Roman"/>
      <w:sz w:val="24"/>
      <w:szCs w:val="24"/>
      <w:lang w:eastAsia="bg-BG"/>
    </w:rPr>
  </w:style>
  <w:style w:type="paragraph" w:styleId="af4">
    <w:name w:val="Document Map"/>
    <w:basedOn w:val="a"/>
    <w:link w:val="af5"/>
    <w:semiHidden/>
    <w:rsid w:val="00FA05B0"/>
    <w:pPr>
      <w:shd w:val="clear" w:color="auto" w:fill="000080"/>
      <w:spacing w:after="0" w:line="240" w:lineRule="auto"/>
    </w:pPr>
    <w:rPr>
      <w:rFonts w:ascii="Tahoma" w:eastAsia="Times New Roman" w:hAnsi="Tahoma" w:cs="Tahoma"/>
      <w:sz w:val="20"/>
      <w:szCs w:val="20"/>
      <w:lang w:eastAsia="bg-BG"/>
    </w:rPr>
  </w:style>
  <w:style w:type="character" w:customStyle="1" w:styleId="af5">
    <w:name w:val="План на документа Знак"/>
    <w:basedOn w:val="a0"/>
    <w:link w:val="af4"/>
    <w:semiHidden/>
    <w:rsid w:val="00FA05B0"/>
    <w:rPr>
      <w:rFonts w:ascii="Tahoma" w:eastAsia="Times New Roman" w:hAnsi="Tahoma" w:cs="Tahoma"/>
      <w:sz w:val="20"/>
      <w:szCs w:val="20"/>
      <w:shd w:val="clear" w:color="auto" w:fill="000080"/>
      <w:lang w:eastAsia="bg-BG"/>
    </w:rPr>
  </w:style>
  <w:style w:type="character" w:customStyle="1" w:styleId="newdocreference1">
    <w:name w:val="newdocreference1"/>
    <w:rsid w:val="00FA05B0"/>
    <w:rPr>
      <w:i w:val="0"/>
      <w:iCs w:val="0"/>
      <w:color w:val="0000FF"/>
      <w:u w:val="single"/>
    </w:rPr>
  </w:style>
  <w:style w:type="character" w:customStyle="1" w:styleId="samedocreference1">
    <w:name w:val="samedocreference1"/>
    <w:rsid w:val="00FA05B0"/>
    <w:rPr>
      <w:i w:val="0"/>
      <w:iCs w:val="0"/>
      <w:color w:val="8B0000"/>
      <w:u w:val="single"/>
    </w:rPr>
  </w:style>
  <w:style w:type="paragraph" w:customStyle="1" w:styleId="af6">
    <w:name w:val="Стил"/>
    <w:rsid w:val="00FA05B0"/>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
    <w:name w:val="Style"/>
    <w:rsid w:val="00FA05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2">
    <w:name w:val="Мрежа в таблица1"/>
    <w:basedOn w:val="a1"/>
    <w:next w:val="af7"/>
    <w:uiPriority w:val="59"/>
    <w:rsid w:val="00FA0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A05B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Без списък4"/>
    <w:next w:val="a2"/>
    <w:uiPriority w:val="99"/>
    <w:semiHidden/>
    <w:unhideWhenUsed/>
    <w:rsid w:val="00F475D3"/>
  </w:style>
  <w:style w:type="numbering" w:customStyle="1" w:styleId="120">
    <w:name w:val="Без списък12"/>
    <w:next w:val="a2"/>
    <w:semiHidden/>
    <w:unhideWhenUsed/>
    <w:rsid w:val="00F4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CEF9-FEEE-4758-AF45-7A55B3CB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11</Pages>
  <Words>3623</Words>
  <Characters>20654</Characters>
  <Application>Microsoft Office Word</Application>
  <DocSecurity>0</DocSecurity>
  <Lines>172</Lines>
  <Paragraphs>48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65</cp:revision>
  <cp:lastPrinted>2026-01-06T09:01:00Z</cp:lastPrinted>
  <dcterms:created xsi:type="dcterms:W3CDTF">2024-08-09T11:24:00Z</dcterms:created>
  <dcterms:modified xsi:type="dcterms:W3CDTF">2026-01-30T13:29:00Z</dcterms:modified>
</cp:coreProperties>
</file>